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081ECC" w:rsidP="00B8548D">
      <w:pPr>
        <w:autoSpaceDE w:val="0"/>
        <w:autoSpaceDN w:val="0"/>
        <w:adjustRightInd w:val="0"/>
        <w:jc w:val="center"/>
        <w:rPr>
          <w:rFonts w:eastAsia="Calibri"/>
          <w:b/>
          <w:sz w:val="22"/>
          <w:szCs w:val="22"/>
          <w:u w:val="single"/>
        </w:rPr>
      </w:pPr>
      <w:r>
        <w:rPr>
          <w:rFonts w:eastAsia="Calibri"/>
          <w:b/>
          <w:sz w:val="22"/>
          <w:szCs w:val="22"/>
          <w:u w:val="single"/>
        </w:rPr>
        <w:t>Regular</w:t>
      </w:r>
      <w:r w:rsidR="00B8548D">
        <w:rPr>
          <w:rFonts w:eastAsia="Calibri"/>
          <w:b/>
          <w:sz w:val="22"/>
          <w:szCs w:val="22"/>
          <w:u w:val="single"/>
        </w:rPr>
        <w:t xml:space="preserve"> called Meeting </w:t>
      </w:r>
      <w:r>
        <w:rPr>
          <w:rFonts w:eastAsia="Calibri"/>
          <w:b/>
          <w:sz w:val="22"/>
          <w:szCs w:val="22"/>
          <w:u w:val="single"/>
        </w:rPr>
        <w:t>February</w:t>
      </w:r>
      <w:r w:rsidR="00B8548D">
        <w:rPr>
          <w:rFonts w:eastAsia="Calibri"/>
          <w:b/>
          <w:sz w:val="22"/>
          <w:szCs w:val="22"/>
          <w:u w:val="single"/>
        </w:rPr>
        <w:t xml:space="preserve"> 1</w:t>
      </w:r>
      <w:r>
        <w:rPr>
          <w:rFonts w:eastAsia="Calibri"/>
          <w:b/>
          <w:sz w:val="22"/>
          <w:szCs w:val="22"/>
          <w:u w:val="single"/>
        </w:rPr>
        <w:t>1</w:t>
      </w:r>
      <w:r w:rsidR="00B8548D">
        <w:rPr>
          <w:rFonts w:eastAsia="Calibri"/>
          <w:b/>
          <w:sz w:val="22"/>
          <w:szCs w:val="22"/>
          <w:u w:val="single"/>
        </w:rPr>
        <w:t>th, 202</w:t>
      </w:r>
      <w:r>
        <w:rPr>
          <w:rFonts w:eastAsia="Calibri"/>
          <w:b/>
          <w:sz w:val="22"/>
          <w:szCs w:val="22"/>
          <w:u w:val="single"/>
        </w:rPr>
        <w:t>5</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On the 1</w:t>
      </w:r>
      <w:r w:rsidR="00081ECC">
        <w:rPr>
          <w:sz w:val="20"/>
          <w:szCs w:val="20"/>
        </w:rPr>
        <w:t>1</w:t>
      </w:r>
      <w:r>
        <w:rPr>
          <w:sz w:val="20"/>
          <w:szCs w:val="20"/>
        </w:rPr>
        <w:t xml:space="preserve">th day of </w:t>
      </w:r>
      <w:r w:rsidR="00081ECC">
        <w:rPr>
          <w:sz w:val="20"/>
          <w:szCs w:val="20"/>
        </w:rPr>
        <w:t>February</w:t>
      </w:r>
      <w:r>
        <w:rPr>
          <w:sz w:val="20"/>
          <w:szCs w:val="20"/>
        </w:rPr>
        <w:t>, 202</w:t>
      </w:r>
      <w:r w:rsidR="00081ECC">
        <w:rPr>
          <w:sz w:val="20"/>
          <w:szCs w:val="20"/>
        </w:rPr>
        <w:t>5</w:t>
      </w:r>
      <w:r>
        <w:rPr>
          <w:sz w:val="20"/>
          <w:szCs w:val="20"/>
        </w:rPr>
        <w:t xml:space="preserve">, at </w:t>
      </w:r>
      <w:r w:rsidR="00081ECC">
        <w:rPr>
          <w:sz w:val="20"/>
          <w:szCs w:val="20"/>
        </w:rPr>
        <w:t>3</w:t>
      </w:r>
      <w:r>
        <w:rPr>
          <w:sz w:val="20"/>
          <w:szCs w:val="20"/>
        </w:rPr>
        <w:t xml:space="preserve">:00 </w:t>
      </w:r>
      <w:r w:rsidR="00081ECC">
        <w:rPr>
          <w:sz w:val="20"/>
          <w:szCs w:val="20"/>
        </w:rPr>
        <w:t>p</w:t>
      </w:r>
      <w:r>
        <w:rPr>
          <w:sz w:val="20"/>
          <w:szCs w:val="20"/>
        </w:rPr>
        <w:t xml:space="preserve">.m., the Commissioners Court of Frio County met in a special called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081ECC" w:rsidRPr="00081ECC" w:rsidRDefault="00081ECC" w:rsidP="00B8548D">
      <w:pPr>
        <w:tabs>
          <w:tab w:val="left" w:pos="720"/>
        </w:tabs>
        <w:rPr>
          <w:b/>
          <w:bCs/>
        </w:rPr>
      </w:pPr>
    </w:p>
    <w:p w:rsidR="00081ECC" w:rsidRPr="00081ECC" w:rsidRDefault="00081ECC" w:rsidP="00B8548D">
      <w:pPr>
        <w:tabs>
          <w:tab w:val="left" w:pos="720"/>
        </w:tabs>
        <w:rPr>
          <w:b/>
          <w:bCs/>
        </w:rPr>
      </w:pPr>
      <w:r w:rsidRPr="00081ECC">
        <w:rPr>
          <w:b/>
          <w:bCs/>
        </w:rPr>
        <w:tab/>
        <w:t>ADOPTED WITH SET CHANGES, TO REMOVE ITEM #7</w:t>
      </w:r>
    </w:p>
    <w:p w:rsidR="00B8548D" w:rsidRDefault="00B8548D" w:rsidP="00B8548D">
      <w:pPr>
        <w:tabs>
          <w:tab w:val="left" w:pos="720"/>
        </w:tabs>
      </w:pPr>
    </w:p>
    <w:p w:rsidR="00081ECC" w:rsidRDefault="00B8548D" w:rsidP="00B8548D">
      <w:pPr>
        <w:rPr>
          <w:b/>
        </w:rPr>
      </w:pPr>
      <w:r>
        <w:t xml:space="preserve">            </w:t>
      </w:r>
      <w:bookmarkStart w:id="1" w:name="_Hlk150430443"/>
      <w:bookmarkStart w:id="2" w:name="_Hlk177718547"/>
      <w:r>
        <w:rPr>
          <w:b/>
        </w:rPr>
        <w:t xml:space="preserve">MOTION: COMMISSIONER </w:t>
      </w:r>
      <w:r w:rsidR="00081ECC">
        <w:rPr>
          <w:b/>
        </w:rPr>
        <w:t>CARRIZALES</w:t>
      </w:r>
    </w:p>
    <w:p w:rsidR="00B8548D" w:rsidRDefault="00B8548D" w:rsidP="00B8548D">
      <w:pPr>
        <w:ind w:left="720"/>
        <w:rPr>
          <w:b/>
        </w:rPr>
      </w:pPr>
      <w:r>
        <w:rPr>
          <w:b/>
        </w:rPr>
        <w:t xml:space="preserve">SECOND: COMMISSIONER </w:t>
      </w:r>
      <w:bookmarkEnd w:id="1"/>
      <w:r w:rsidR="00081ECC">
        <w:rPr>
          <w:b/>
        </w:rPr>
        <w:t>CANO</w:t>
      </w:r>
    </w:p>
    <w:p w:rsidR="00081ECC" w:rsidRDefault="00081ECC" w:rsidP="00B8548D">
      <w:pPr>
        <w:ind w:left="720"/>
        <w:rPr>
          <w:b/>
        </w:rPr>
      </w:pPr>
      <w:r>
        <w:rPr>
          <w:b/>
        </w:rPr>
        <w:t>MOTION PASSES</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78596B" w:rsidRDefault="0078596B"/>
    <w:p w:rsidR="00081ECC" w:rsidRPr="00D823EB" w:rsidRDefault="00081ECC" w:rsidP="00081ECC">
      <w:pPr>
        <w:tabs>
          <w:tab w:val="left" w:pos="720"/>
        </w:tabs>
        <w:rPr>
          <w:b/>
          <w:bCs/>
        </w:rPr>
      </w:pPr>
      <w:r w:rsidRPr="00D823EB">
        <w:rPr>
          <w:b/>
          <w:bCs/>
        </w:rPr>
        <w:t>PRESENTATION</w:t>
      </w:r>
    </w:p>
    <w:p w:rsidR="00081ECC" w:rsidRPr="00D823EB" w:rsidRDefault="00081ECC" w:rsidP="00081ECC">
      <w:pPr>
        <w:tabs>
          <w:tab w:val="left" w:pos="2790"/>
        </w:tabs>
      </w:pPr>
    </w:p>
    <w:p w:rsidR="00081ECC" w:rsidRDefault="00081ECC" w:rsidP="00081ECC">
      <w:pPr>
        <w:tabs>
          <w:tab w:val="left" w:pos="720"/>
          <w:tab w:val="left" w:pos="2790"/>
        </w:tabs>
        <w:rPr>
          <w:b/>
          <w:bCs/>
        </w:rPr>
      </w:pPr>
      <w:r w:rsidRPr="00D823EB">
        <w:tab/>
      </w:r>
      <w:r w:rsidRPr="00D823EB">
        <w:rPr>
          <w:b/>
          <w:bCs/>
        </w:rPr>
        <w:t>ACTION AGENDA ITEMS</w:t>
      </w:r>
    </w:p>
    <w:p w:rsidR="00081ECC" w:rsidRPr="00D823EB" w:rsidRDefault="00081ECC" w:rsidP="00081ECC">
      <w:pPr>
        <w:tabs>
          <w:tab w:val="left" w:pos="720"/>
          <w:tab w:val="left" w:pos="2790"/>
        </w:tabs>
      </w:pPr>
    </w:p>
    <w:p w:rsidR="00081ECC" w:rsidRPr="00D823EB" w:rsidRDefault="00081ECC" w:rsidP="00081ECC">
      <w:pPr>
        <w:tabs>
          <w:tab w:val="left" w:pos="720"/>
          <w:tab w:val="left" w:pos="2790"/>
        </w:tabs>
        <w:ind w:left="720" w:hanging="720"/>
      </w:pPr>
      <w:r w:rsidRPr="00D823EB">
        <w:t>IV.</w:t>
      </w:r>
      <w:r w:rsidRPr="00D823EB">
        <w:tab/>
        <w:t>General Discussion</w:t>
      </w:r>
    </w:p>
    <w:p w:rsidR="00081ECC" w:rsidRPr="00D823EB" w:rsidRDefault="00081ECC" w:rsidP="00081ECC">
      <w:pPr>
        <w:tabs>
          <w:tab w:val="left" w:pos="720"/>
          <w:tab w:val="left" w:pos="2790"/>
        </w:tabs>
        <w:ind w:left="720" w:hanging="720"/>
      </w:pPr>
    </w:p>
    <w:p w:rsidR="00081ECC" w:rsidRPr="00D823EB" w:rsidRDefault="00081ECC" w:rsidP="00081ECC">
      <w:pPr>
        <w:tabs>
          <w:tab w:val="left" w:pos="720"/>
          <w:tab w:val="left" w:pos="2790"/>
        </w:tabs>
        <w:ind w:left="720" w:hanging="720"/>
      </w:pPr>
      <w:r w:rsidRPr="00D823EB">
        <w:t>V.</w:t>
      </w:r>
      <w:r w:rsidRPr="00D823EB">
        <w:tab/>
        <w:t xml:space="preserve">Citizens To Be Heard </w:t>
      </w:r>
    </w:p>
    <w:p w:rsidR="00081ECC" w:rsidRDefault="00081ECC" w:rsidP="00081ECC">
      <w:pPr>
        <w:tabs>
          <w:tab w:val="left" w:pos="720"/>
          <w:tab w:val="left" w:pos="2790"/>
        </w:tabs>
      </w:pPr>
    </w:p>
    <w:p w:rsidR="00081ECC" w:rsidRPr="00D823EB" w:rsidRDefault="00081ECC" w:rsidP="00081ECC">
      <w:pPr>
        <w:tabs>
          <w:tab w:val="left" w:pos="720"/>
          <w:tab w:val="left" w:pos="2790"/>
        </w:tabs>
        <w:ind w:left="720" w:hanging="720"/>
      </w:pPr>
      <w:r w:rsidRPr="00D823EB">
        <w:t>VI.</w:t>
      </w:r>
      <w:r w:rsidRPr="00D823EB">
        <w:tab/>
        <w:t>New Business</w:t>
      </w:r>
    </w:p>
    <w:p w:rsidR="00081ECC" w:rsidRPr="00D823EB" w:rsidRDefault="00081ECC" w:rsidP="00081ECC">
      <w:pPr>
        <w:tabs>
          <w:tab w:val="left" w:pos="720"/>
          <w:tab w:val="left" w:pos="2790"/>
        </w:tabs>
        <w:ind w:left="720" w:hanging="720"/>
      </w:pPr>
    </w:p>
    <w:p w:rsidR="00081ECC" w:rsidRDefault="00081ECC" w:rsidP="00081ECC">
      <w:pPr>
        <w:tabs>
          <w:tab w:val="left" w:pos="720"/>
          <w:tab w:val="left" w:pos="2790"/>
        </w:tabs>
        <w:ind w:left="720" w:hanging="720"/>
        <w:rPr>
          <w:b/>
          <w:bCs/>
        </w:rPr>
      </w:pPr>
      <w:r w:rsidRPr="00D823EB">
        <w:tab/>
      </w:r>
      <w:r w:rsidRPr="00D823EB">
        <w:rPr>
          <w:b/>
          <w:bCs/>
        </w:rPr>
        <w:t>PRESENTATION</w:t>
      </w:r>
    </w:p>
    <w:p w:rsidR="00081ECC" w:rsidRDefault="00081ECC" w:rsidP="00081ECC">
      <w:pPr>
        <w:tabs>
          <w:tab w:val="left" w:pos="720"/>
          <w:tab w:val="left" w:pos="2790"/>
        </w:tabs>
      </w:pPr>
    </w:p>
    <w:p w:rsidR="00081ECC" w:rsidRDefault="00081ECC" w:rsidP="00081ECC">
      <w:pPr>
        <w:tabs>
          <w:tab w:val="left" w:pos="2790"/>
        </w:tabs>
        <w:ind w:firstLine="720"/>
        <w:rPr>
          <w:b/>
          <w:bCs/>
        </w:rPr>
      </w:pPr>
      <w:r w:rsidRPr="00D823EB">
        <w:rPr>
          <w:b/>
          <w:bCs/>
        </w:rPr>
        <w:t xml:space="preserve">ACTION AGENDA ITEMS </w:t>
      </w:r>
    </w:p>
    <w:p w:rsidR="00AD3226" w:rsidRDefault="00AD3226" w:rsidP="00081ECC">
      <w:pPr>
        <w:tabs>
          <w:tab w:val="left" w:pos="2790"/>
        </w:tabs>
        <w:ind w:firstLine="720"/>
        <w:rPr>
          <w:b/>
          <w:bCs/>
        </w:rPr>
      </w:pPr>
    </w:p>
    <w:p w:rsidR="00AD3226" w:rsidRDefault="00AD3226" w:rsidP="00AD3226">
      <w:pPr>
        <w:tabs>
          <w:tab w:val="left" w:pos="720"/>
        </w:tabs>
        <w:rPr>
          <w:bCs/>
        </w:rPr>
      </w:pPr>
      <w:r>
        <w:rPr>
          <w:bCs/>
        </w:rPr>
        <w:t>(1)</w:t>
      </w:r>
      <w:r>
        <w:rPr>
          <w:bCs/>
        </w:rPr>
        <w:tab/>
      </w:r>
      <w:r w:rsidRPr="007E31C2">
        <w:rPr>
          <w:bCs/>
        </w:rPr>
        <w:t xml:space="preserve">Hon. </w:t>
      </w:r>
      <w:r>
        <w:rPr>
          <w:bCs/>
        </w:rPr>
        <w:t>Pete Jasso Martinez</w:t>
      </w:r>
      <w:r w:rsidRPr="007E31C2">
        <w:rPr>
          <w:bCs/>
        </w:rPr>
        <w:t xml:space="preserve">, Frio County </w:t>
      </w:r>
      <w:r>
        <w:rPr>
          <w:bCs/>
        </w:rPr>
        <w:t>Treasurer</w:t>
      </w:r>
      <w:r w:rsidRPr="007E31C2">
        <w:rPr>
          <w:bCs/>
        </w:rPr>
        <w:t>, requests: </w:t>
      </w:r>
    </w:p>
    <w:p w:rsidR="00AD3226" w:rsidRPr="0023278A" w:rsidRDefault="00AD3226" w:rsidP="00AD3226">
      <w:pPr>
        <w:tabs>
          <w:tab w:val="left" w:pos="720"/>
        </w:tabs>
        <w:rPr>
          <w:bCs/>
        </w:rPr>
      </w:pPr>
    </w:p>
    <w:p w:rsidR="00AD3226" w:rsidRDefault="00AD3226" w:rsidP="00AD3226">
      <w:pPr>
        <w:tabs>
          <w:tab w:val="left" w:pos="720"/>
        </w:tabs>
        <w:ind w:left="1440" w:hanging="1440"/>
        <w:rPr>
          <w:bCs/>
        </w:rPr>
      </w:pPr>
      <w:r>
        <w:rPr>
          <w:bCs/>
        </w:rPr>
        <w:tab/>
        <w:t>Discussion regarding the activities of the Frio County Investment Committee.</w:t>
      </w:r>
    </w:p>
    <w:p w:rsidR="00AD3226" w:rsidRDefault="00AD3226" w:rsidP="00AD3226">
      <w:pPr>
        <w:tabs>
          <w:tab w:val="left" w:pos="720"/>
        </w:tabs>
        <w:ind w:left="1440" w:hanging="1440"/>
        <w:rPr>
          <w:bCs/>
        </w:rPr>
      </w:pPr>
    </w:p>
    <w:p w:rsidR="00AD3226" w:rsidRPr="0023278A" w:rsidRDefault="00AD3226" w:rsidP="00AD3226">
      <w:pPr>
        <w:tabs>
          <w:tab w:val="left" w:pos="720"/>
        </w:tabs>
        <w:ind w:left="1440" w:hanging="1440"/>
        <w:rPr>
          <w:bCs/>
        </w:rPr>
      </w:pPr>
    </w:p>
    <w:p w:rsidR="00AD3226" w:rsidRDefault="00AD3226" w:rsidP="00AD3226">
      <w:pPr>
        <w:tabs>
          <w:tab w:val="left" w:pos="720"/>
        </w:tabs>
        <w:ind w:left="1440" w:hanging="1440"/>
        <w:rPr>
          <w:bCs/>
        </w:rPr>
      </w:pPr>
    </w:p>
    <w:p w:rsidR="00AD3226" w:rsidRDefault="00AD3226" w:rsidP="00AD3226">
      <w:pPr>
        <w:tabs>
          <w:tab w:val="left" w:pos="720"/>
        </w:tabs>
        <w:rPr>
          <w:bCs/>
        </w:rPr>
      </w:pPr>
      <w:r>
        <w:rPr>
          <w:bCs/>
        </w:rPr>
        <w:t>(2)</w:t>
      </w:r>
      <w:r>
        <w:rPr>
          <w:bCs/>
        </w:rPr>
        <w:tab/>
        <w:t>Ancelmo Ornelas, Frio County Road and Bridge Administrator</w:t>
      </w:r>
      <w:r w:rsidRPr="0023278A">
        <w:rPr>
          <w:bCs/>
        </w:rPr>
        <w:t>, requests: </w:t>
      </w:r>
    </w:p>
    <w:p w:rsidR="00AD3226" w:rsidRPr="0023278A" w:rsidRDefault="00AD3226" w:rsidP="00AD3226">
      <w:pPr>
        <w:tabs>
          <w:tab w:val="left" w:pos="720"/>
        </w:tabs>
        <w:rPr>
          <w:bCs/>
        </w:rPr>
      </w:pPr>
    </w:p>
    <w:p w:rsidR="00AD3226" w:rsidRDefault="00AD3226" w:rsidP="00AD3226">
      <w:pPr>
        <w:tabs>
          <w:tab w:val="left" w:pos="720"/>
        </w:tabs>
        <w:ind w:left="720"/>
        <w:rPr>
          <w:bCs/>
        </w:rPr>
      </w:pPr>
      <w:r w:rsidRPr="001D3DD6">
        <w:rPr>
          <w:bCs/>
        </w:rPr>
        <w:t>Discuss/take action on approving Limon’s Road Service for vehicle repairs as needed.</w:t>
      </w:r>
    </w:p>
    <w:p w:rsidR="00AD3226" w:rsidRDefault="00AD3226" w:rsidP="00AD3226">
      <w:pPr>
        <w:tabs>
          <w:tab w:val="left" w:pos="720"/>
        </w:tabs>
        <w:ind w:left="720"/>
        <w:rPr>
          <w:bCs/>
        </w:rPr>
      </w:pPr>
    </w:p>
    <w:p w:rsidR="00AD3226" w:rsidRDefault="00AD3226" w:rsidP="00AD3226">
      <w:pPr>
        <w:ind w:firstLine="720"/>
        <w:rPr>
          <w:b/>
        </w:rPr>
      </w:pPr>
      <w:r>
        <w:rPr>
          <w:b/>
        </w:rPr>
        <w:t>MOTION: COMMISSIONER CARRIZALES</w:t>
      </w:r>
    </w:p>
    <w:p w:rsidR="00AD3226" w:rsidRDefault="00AD3226" w:rsidP="00AD3226">
      <w:pPr>
        <w:ind w:left="720"/>
        <w:rPr>
          <w:b/>
        </w:rPr>
      </w:pPr>
      <w:r>
        <w:rPr>
          <w:b/>
        </w:rPr>
        <w:t>SECOND: COMMISSIONER CANO</w:t>
      </w:r>
    </w:p>
    <w:p w:rsidR="00AD3226" w:rsidRDefault="00AD3226" w:rsidP="00AD3226">
      <w:pPr>
        <w:ind w:left="720"/>
        <w:rPr>
          <w:b/>
        </w:rPr>
      </w:pPr>
      <w:r>
        <w:rPr>
          <w:b/>
        </w:rPr>
        <w:t>MOTION PASSES</w:t>
      </w:r>
    </w:p>
    <w:p w:rsidR="00AD3226" w:rsidRPr="001D3DD6" w:rsidRDefault="00AD3226" w:rsidP="00AD3226">
      <w:pPr>
        <w:tabs>
          <w:tab w:val="left" w:pos="720"/>
        </w:tabs>
        <w:ind w:left="720"/>
        <w:rPr>
          <w:bCs/>
        </w:rPr>
      </w:pPr>
    </w:p>
    <w:p w:rsidR="00AD3226" w:rsidRDefault="00AD3226" w:rsidP="00AD3226">
      <w:pPr>
        <w:tabs>
          <w:tab w:val="left" w:pos="720"/>
        </w:tabs>
        <w:rPr>
          <w:bCs/>
        </w:rPr>
      </w:pPr>
      <w:r>
        <w:rPr>
          <w:bCs/>
        </w:rPr>
        <w:t>(3)</w:t>
      </w:r>
      <w:r>
        <w:rPr>
          <w:bCs/>
        </w:rPr>
        <w:tab/>
        <w:t>Ancelmo Ornelas, Frio County Road and Bridge Administrator</w:t>
      </w:r>
      <w:r w:rsidRPr="0023278A">
        <w:rPr>
          <w:bCs/>
        </w:rPr>
        <w:t>, requests: </w:t>
      </w:r>
    </w:p>
    <w:p w:rsidR="00AD3226" w:rsidRPr="0023278A" w:rsidRDefault="00AD3226" w:rsidP="00AD3226">
      <w:pPr>
        <w:tabs>
          <w:tab w:val="left" w:pos="720"/>
        </w:tabs>
        <w:rPr>
          <w:bCs/>
        </w:rPr>
      </w:pPr>
    </w:p>
    <w:p w:rsidR="00AD3226" w:rsidRPr="001D3DD6" w:rsidRDefault="00AD3226" w:rsidP="00AD3226">
      <w:pPr>
        <w:tabs>
          <w:tab w:val="left" w:pos="720"/>
        </w:tabs>
        <w:ind w:left="720" w:hanging="1440"/>
        <w:rPr>
          <w:bCs/>
        </w:rPr>
      </w:pPr>
      <w:r>
        <w:rPr>
          <w:bCs/>
        </w:rPr>
        <w:tab/>
      </w:r>
      <w:r w:rsidRPr="001D3DD6">
        <w:rPr>
          <w:bCs/>
        </w:rPr>
        <w:t>Discuss/approve Estimate #QT10499 from Cooper Equipment Company for repairs on</w:t>
      </w:r>
      <w:r>
        <w:rPr>
          <w:bCs/>
        </w:rPr>
        <w:t xml:space="preserve"> </w:t>
      </w:r>
      <w:r w:rsidRPr="001D3DD6">
        <w:rPr>
          <w:bCs/>
        </w:rPr>
        <w:t xml:space="preserve">2010 Etnyre Centennial Distributor, unit#0167 in the </w:t>
      </w:r>
    </w:p>
    <w:p w:rsidR="00AD3226" w:rsidRDefault="00AD3226" w:rsidP="00AD3226">
      <w:pPr>
        <w:tabs>
          <w:tab w:val="left" w:pos="720"/>
        </w:tabs>
        <w:ind w:left="810" w:hanging="1620"/>
        <w:rPr>
          <w:bCs/>
        </w:rPr>
      </w:pPr>
      <w:r w:rsidRPr="001D3DD6">
        <w:rPr>
          <w:bCs/>
        </w:rPr>
        <w:t>                        </w:t>
      </w:r>
      <w:r>
        <w:rPr>
          <w:bCs/>
        </w:rPr>
        <w:tab/>
      </w:r>
      <w:r w:rsidRPr="001D3DD6">
        <w:rPr>
          <w:bCs/>
        </w:rPr>
        <w:t>amount of $12,167.46. </w:t>
      </w:r>
    </w:p>
    <w:p w:rsidR="00AD3226" w:rsidRDefault="00AD3226" w:rsidP="00AD3226">
      <w:pPr>
        <w:tabs>
          <w:tab w:val="left" w:pos="720"/>
        </w:tabs>
        <w:ind w:left="810" w:hanging="1620"/>
        <w:rPr>
          <w:bCs/>
        </w:rPr>
      </w:pPr>
      <w:r>
        <w:rPr>
          <w:bCs/>
        </w:rPr>
        <w:tab/>
      </w:r>
    </w:p>
    <w:p w:rsidR="00AD3226" w:rsidRDefault="00AD3226" w:rsidP="00AD3226">
      <w:pPr>
        <w:rPr>
          <w:b/>
        </w:rPr>
      </w:pPr>
      <w:r>
        <w:rPr>
          <w:bCs/>
        </w:rPr>
        <w:tab/>
      </w:r>
      <w:r>
        <w:rPr>
          <w:b/>
        </w:rPr>
        <w:t>MOTION: COMMISSIONER MARTINEZ</w:t>
      </w:r>
    </w:p>
    <w:p w:rsidR="00AD3226" w:rsidRDefault="00AD3226" w:rsidP="00AD3226">
      <w:pPr>
        <w:ind w:left="720"/>
        <w:rPr>
          <w:b/>
        </w:rPr>
      </w:pPr>
      <w:r>
        <w:rPr>
          <w:b/>
        </w:rPr>
        <w:t>SECOND: COMMISSIONER CANO</w:t>
      </w:r>
    </w:p>
    <w:p w:rsidR="00AD3226" w:rsidRDefault="00AD3226" w:rsidP="00AD3226">
      <w:pPr>
        <w:ind w:left="720"/>
        <w:rPr>
          <w:b/>
        </w:rPr>
      </w:pPr>
      <w:r>
        <w:rPr>
          <w:b/>
        </w:rPr>
        <w:t>MOTION PASSES</w:t>
      </w:r>
    </w:p>
    <w:p w:rsidR="00AD3226" w:rsidRDefault="00AD3226" w:rsidP="00AD3226">
      <w:pPr>
        <w:tabs>
          <w:tab w:val="left" w:pos="720"/>
        </w:tabs>
      </w:pPr>
    </w:p>
    <w:p w:rsidR="00AD3226" w:rsidRDefault="00AD3226" w:rsidP="00AD3226">
      <w:pPr>
        <w:tabs>
          <w:tab w:val="left" w:pos="720"/>
        </w:tabs>
        <w:rPr>
          <w:bCs/>
        </w:rPr>
      </w:pPr>
      <w:r>
        <w:rPr>
          <w:bCs/>
        </w:rPr>
        <w:t>(4)</w:t>
      </w:r>
      <w:r>
        <w:rPr>
          <w:bCs/>
        </w:rPr>
        <w:tab/>
        <w:t>Ancelmo Ornelas, Frio County Road and Bridge Administrator</w:t>
      </w:r>
      <w:r w:rsidRPr="0023278A">
        <w:rPr>
          <w:bCs/>
        </w:rPr>
        <w:t>, requests:</w:t>
      </w:r>
    </w:p>
    <w:p w:rsidR="00AD3226" w:rsidRDefault="00AD3226" w:rsidP="00AD3226">
      <w:pPr>
        <w:tabs>
          <w:tab w:val="left" w:pos="720"/>
        </w:tabs>
        <w:rPr>
          <w:bCs/>
        </w:rPr>
      </w:pPr>
    </w:p>
    <w:p w:rsidR="00AD3226" w:rsidRDefault="00AD3226" w:rsidP="00AD3226">
      <w:pPr>
        <w:tabs>
          <w:tab w:val="left" w:pos="720"/>
        </w:tabs>
        <w:ind w:left="720"/>
        <w:rPr>
          <w:bCs/>
        </w:rPr>
      </w:pPr>
      <w:r w:rsidRPr="001D3DD6">
        <w:rPr>
          <w:bCs/>
        </w:rPr>
        <w:t>Discuss/approve Estimate#03-004815 from Tellus Equipment Solutions-Pearsall for repairs on JD Tractor, unit#0106 in the amount of $11,124.83. </w:t>
      </w:r>
    </w:p>
    <w:p w:rsidR="00AD3226" w:rsidRDefault="00AD3226" w:rsidP="00AD3226">
      <w:pPr>
        <w:tabs>
          <w:tab w:val="left" w:pos="720"/>
        </w:tabs>
        <w:ind w:left="720"/>
        <w:rPr>
          <w:bCs/>
        </w:rPr>
      </w:pPr>
    </w:p>
    <w:p w:rsidR="00AD3226" w:rsidRDefault="00AD3226" w:rsidP="00AD3226">
      <w:pPr>
        <w:ind w:firstLine="720"/>
        <w:rPr>
          <w:b/>
        </w:rPr>
      </w:pPr>
      <w:r>
        <w:rPr>
          <w:b/>
        </w:rPr>
        <w:t>MOTION: COMMISSIONER CARRIZALES</w:t>
      </w:r>
    </w:p>
    <w:p w:rsidR="00AD3226" w:rsidRDefault="00AD3226" w:rsidP="00AD3226">
      <w:pPr>
        <w:ind w:left="720"/>
        <w:rPr>
          <w:b/>
        </w:rPr>
      </w:pPr>
      <w:r>
        <w:rPr>
          <w:b/>
        </w:rPr>
        <w:t>SECOND: COMMISSIONER CANO</w:t>
      </w:r>
    </w:p>
    <w:p w:rsidR="00AD3226" w:rsidRDefault="00AD3226" w:rsidP="00AD3226">
      <w:pPr>
        <w:ind w:left="720"/>
        <w:rPr>
          <w:b/>
        </w:rPr>
      </w:pPr>
      <w:r>
        <w:rPr>
          <w:b/>
        </w:rPr>
        <w:t>MOTION PASSES</w:t>
      </w:r>
    </w:p>
    <w:p w:rsidR="00AD3226" w:rsidRPr="00AD3226" w:rsidRDefault="00AD3226" w:rsidP="00AD3226">
      <w:pPr>
        <w:ind w:left="720"/>
        <w:rPr>
          <w:b/>
        </w:rPr>
      </w:pPr>
    </w:p>
    <w:p w:rsidR="00AD3226" w:rsidRDefault="00AD3226" w:rsidP="00AD3226">
      <w:pPr>
        <w:tabs>
          <w:tab w:val="left" w:pos="720"/>
        </w:tabs>
      </w:pPr>
      <w:r>
        <w:rPr>
          <w:bCs/>
        </w:rPr>
        <w:t>(5)</w:t>
      </w:r>
      <w:r>
        <w:rPr>
          <w:bCs/>
        </w:rPr>
        <w:tab/>
        <w:t>Ancelmo Ornelas, Frio County Road and Bridge Administrator</w:t>
      </w:r>
      <w:r w:rsidRPr="0023278A">
        <w:rPr>
          <w:bCs/>
        </w:rPr>
        <w:t>, requests:</w:t>
      </w:r>
    </w:p>
    <w:p w:rsidR="00AD3226" w:rsidRDefault="00AD3226" w:rsidP="00AD3226">
      <w:pPr>
        <w:tabs>
          <w:tab w:val="left" w:pos="720"/>
        </w:tabs>
      </w:pPr>
    </w:p>
    <w:p w:rsidR="00AD3226" w:rsidRDefault="00AD3226" w:rsidP="00AD3226">
      <w:pPr>
        <w:tabs>
          <w:tab w:val="left" w:pos="720"/>
        </w:tabs>
        <w:ind w:left="720"/>
      </w:pPr>
      <w:r w:rsidRPr="001D3DD6">
        <w:t>Discuss/approve Quote#1602 from Texas Corrugators South Texas Region for the purchase of (3) 21X15 16-gauge culverts 14’ / (3) 21X15 16-gauge culverts 24’/ (3) hugger bands 21x15 to be installed on CR 2863 (Cude Rd).  Total amount $4,563.00 </w:t>
      </w:r>
    </w:p>
    <w:p w:rsidR="00AD3226" w:rsidRDefault="00AD3226" w:rsidP="00AD3226">
      <w:pPr>
        <w:tabs>
          <w:tab w:val="left" w:pos="720"/>
        </w:tabs>
        <w:ind w:left="720"/>
      </w:pPr>
    </w:p>
    <w:p w:rsidR="00AD3226" w:rsidRDefault="00AD3226" w:rsidP="00AD3226">
      <w:pPr>
        <w:ind w:firstLine="720"/>
        <w:rPr>
          <w:b/>
        </w:rPr>
      </w:pPr>
      <w:r>
        <w:rPr>
          <w:b/>
        </w:rPr>
        <w:t>MOTION: COMMISSIONER CANO</w:t>
      </w:r>
    </w:p>
    <w:p w:rsidR="00AD3226" w:rsidRDefault="00AD3226" w:rsidP="00AD3226">
      <w:pPr>
        <w:ind w:left="720"/>
        <w:rPr>
          <w:b/>
        </w:rPr>
      </w:pPr>
      <w:r>
        <w:rPr>
          <w:b/>
        </w:rPr>
        <w:t>SECOND: COMMISSIONER MARTINEZ</w:t>
      </w:r>
    </w:p>
    <w:p w:rsidR="00AD3226" w:rsidRDefault="00AD3226" w:rsidP="00AD3226">
      <w:pPr>
        <w:ind w:left="720"/>
        <w:rPr>
          <w:b/>
        </w:rPr>
      </w:pPr>
      <w:r>
        <w:rPr>
          <w:b/>
        </w:rPr>
        <w:t>MOTION PASSES</w:t>
      </w:r>
    </w:p>
    <w:p w:rsidR="00AD3226" w:rsidRDefault="00AD3226" w:rsidP="00AD3226">
      <w:pPr>
        <w:tabs>
          <w:tab w:val="left" w:pos="720"/>
        </w:tabs>
      </w:pPr>
    </w:p>
    <w:p w:rsidR="00AD3226" w:rsidRDefault="00AD3226" w:rsidP="00AD3226">
      <w:pPr>
        <w:tabs>
          <w:tab w:val="left" w:pos="720"/>
        </w:tabs>
      </w:pPr>
      <w:r>
        <w:rPr>
          <w:bCs/>
        </w:rPr>
        <w:t>(6)</w:t>
      </w:r>
      <w:r>
        <w:rPr>
          <w:bCs/>
        </w:rPr>
        <w:tab/>
        <w:t>Ancelmo Ornelas, Frio County Road and Bridge Administrator</w:t>
      </w:r>
      <w:r w:rsidRPr="0023278A">
        <w:rPr>
          <w:bCs/>
        </w:rPr>
        <w:t>, requests:</w:t>
      </w:r>
    </w:p>
    <w:p w:rsidR="00AD3226" w:rsidRDefault="00AD3226" w:rsidP="00AD3226">
      <w:pPr>
        <w:tabs>
          <w:tab w:val="left" w:pos="720"/>
        </w:tabs>
      </w:pPr>
    </w:p>
    <w:p w:rsidR="00AD3226" w:rsidRDefault="00AD3226" w:rsidP="00AD3226">
      <w:pPr>
        <w:tabs>
          <w:tab w:val="left" w:pos="720"/>
        </w:tabs>
        <w:ind w:left="720"/>
      </w:pPr>
      <w:r w:rsidRPr="001D3DD6">
        <w:t xml:space="preserve">Discuss/approve Quote#1603 from Texas Corrugators South Texas Region for the purchase of (5) </w:t>
      </w:r>
      <w:proofErr w:type="gramStart"/>
      <w:r w:rsidRPr="001D3DD6">
        <w:t>18”  16</w:t>
      </w:r>
      <w:proofErr w:type="gramEnd"/>
      <w:r w:rsidRPr="001D3DD6">
        <w:t>-gauge culverts to be installed on</w:t>
      </w:r>
      <w:r>
        <w:t xml:space="preserve"> </w:t>
      </w:r>
      <w:r w:rsidRPr="001D3DD6">
        <w:t>CR 2863 (Cude Rd).  Total amount $4,650.00. </w:t>
      </w:r>
    </w:p>
    <w:p w:rsidR="00AD3226" w:rsidRDefault="00AD3226" w:rsidP="00AD3226">
      <w:pPr>
        <w:tabs>
          <w:tab w:val="left" w:pos="720"/>
        </w:tabs>
        <w:ind w:left="720"/>
      </w:pPr>
    </w:p>
    <w:p w:rsidR="00AD3226" w:rsidRDefault="00AD3226" w:rsidP="00AD3226">
      <w:pPr>
        <w:ind w:firstLine="720"/>
        <w:rPr>
          <w:b/>
        </w:rPr>
      </w:pPr>
      <w:r>
        <w:rPr>
          <w:b/>
        </w:rPr>
        <w:t>MOTION: COMMISSIONER MARTINEZ</w:t>
      </w:r>
    </w:p>
    <w:p w:rsidR="00AD3226" w:rsidRDefault="00AD3226" w:rsidP="00AD3226">
      <w:pPr>
        <w:ind w:left="720"/>
        <w:rPr>
          <w:b/>
        </w:rPr>
      </w:pPr>
      <w:r>
        <w:rPr>
          <w:b/>
        </w:rPr>
        <w:t>SECOND: COMMISSIONER CARRIZALES</w:t>
      </w:r>
    </w:p>
    <w:p w:rsidR="00AD3226" w:rsidRDefault="00AD3226" w:rsidP="00AD3226">
      <w:pPr>
        <w:ind w:left="720"/>
        <w:rPr>
          <w:b/>
        </w:rPr>
      </w:pPr>
      <w:r>
        <w:rPr>
          <w:b/>
        </w:rPr>
        <w:t>MOTION PASSES</w:t>
      </w:r>
    </w:p>
    <w:p w:rsidR="00AD3226" w:rsidRDefault="00AD3226" w:rsidP="00AD3226">
      <w:pPr>
        <w:tabs>
          <w:tab w:val="left" w:pos="720"/>
        </w:tabs>
        <w:ind w:left="720"/>
      </w:pPr>
    </w:p>
    <w:p w:rsidR="00AD3226" w:rsidRDefault="00AD3226" w:rsidP="00AD3226">
      <w:pPr>
        <w:tabs>
          <w:tab w:val="left" w:pos="720"/>
        </w:tabs>
        <w:rPr>
          <w:bCs/>
        </w:rPr>
      </w:pPr>
    </w:p>
    <w:p w:rsidR="00AD3226" w:rsidRDefault="00AD3226" w:rsidP="00AD3226">
      <w:pPr>
        <w:tabs>
          <w:tab w:val="left" w:pos="720"/>
        </w:tabs>
        <w:rPr>
          <w:bCs/>
        </w:rPr>
      </w:pPr>
    </w:p>
    <w:p w:rsidR="00AD3226" w:rsidRPr="00AD3226" w:rsidRDefault="00AD3226" w:rsidP="00AD3226">
      <w:pPr>
        <w:tabs>
          <w:tab w:val="left" w:pos="720"/>
        </w:tabs>
        <w:rPr>
          <w:color w:val="FF0000"/>
        </w:rPr>
      </w:pPr>
      <w:r w:rsidRPr="00AD3226">
        <w:rPr>
          <w:bCs/>
          <w:color w:val="FF0000"/>
        </w:rPr>
        <w:lastRenderedPageBreak/>
        <w:t>(7)</w:t>
      </w:r>
      <w:r w:rsidRPr="00AD3226">
        <w:rPr>
          <w:bCs/>
          <w:color w:val="FF0000"/>
        </w:rPr>
        <w:tab/>
        <w:t>Hon. Aaron Ibarra, Frio County Clerk, requests:</w:t>
      </w:r>
    </w:p>
    <w:p w:rsidR="00AD3226" w:rsidRPr="00AD3226" w:rsidRDefault="00AD3226" w:rsidP="00AD3226">
      <w:pPr>
        <w:tabs>
          <w:tab w:val="left" w:pos="720"/>
        </w:tabs>
        <w:rPr>
          <w:color w:val="FF0000"/>
        </w:rPr>
      </w:pPr>
    </w:p>
    <w:p w:rsidR="00AD3226" w:rsidRPr="00AD3226" w:rsidRDefault="00AD3226" w:rsidP="00AD3226">
      <w:pPr>
        <w:ind w:left="720" w:right="720"/>
        <w:rPr>
          <w:color w:val="FF0000"/>
        </w:rPr>
      </w:pPr>
      <w:r w:rsidRPr="00AD3226">
        <w:rPr>
          <w:color w:val="FF0000"/>
        </w:rPr>
        <w:t>Consider/take action on approving the minutes for the Frio County Commissioners Court held on January 2, 14, and 28, 2025. </w:t>
      </w:r>
    </w:p>
    <w:p w:rsidR="00AD3226" w:rsidRDefault="00AD3226" w:rsidP="00AD3226">
      <w:pPr>
        <w:tabs>
          <w:tab w:val="left" w:pos="720"/>
        </w:tabs>
        <w:rPr>
          <w:bCs/>
        </w:rPr>
      </w:pPr>
    </w:p>
    <w:p w:rsidR="00AD3226" w:rsidRPr="00454706" w:rsidRDefault="00AD3226" w:rsidP="00AD3226">
      <w:pPr>
        <w:tabs>
          <w:tab w:val="left" w:pos="720"/>
        </w:tabs>
        <w:rPr>
          <w:bCs/>
        </w:rPr>
      </w:pPr>
      <w:r w:rsidRPr="00454706">
        <w:rPr>
          <w:bCs/>
        </w:rPr>
        <w:t>(</w:t>
      </w:r>
      <w:r>
        <w:rPr>
          <w:bCs/>
        </w:rPr>
        <w:t>8</w:t>
      </w:r>
      <w:r w:rsidRPr="00454706">
        <w:rPr>
          <w:bCs/>
        </w:rPr>
        <w:t>)</w:t>
      </w:r>
      <w:r w:rsidRPr="00454706">
        <w:rPr>
          <w:bCs/>
        </w:rPr>
        <w:tab/>
        <w:t>Hon. Pedro “Peter” Salinas, Frio County Sheriff, requests: </w:t>
      </w:r>
    </w:p>
    <w:p w:rsidR="00AD3226" w:rsidRDefault="00AD3226" w:rsidP="00AD3226">
      <w:pPr>
        <w:tabs>
          <w:tab w:val="left" w:pos="720"/>
        </w:tabs>
        <w:rPr>
          <w:bCs/>
        </w:rPr>
      </w:pPr>
    </w:p>
    <w:p w:rsidR="00AD3226" w:rsidRDefault="00AD3226" w:rsidP="00AD3226">
      <w:pPr>
        <w:tabs>
          <w:tab w:val="left" w:pos="720"/>
        </w:tabs>
        <w:ind w:left="720" w:hanging="720"/>
        <w:rPr>
          <w:bCs/>
        </w:rPr>
      </w:pPr>
      <w:r>
        <w:rPr>
          <w:bCs/>
        </w:rPr>
        <w:tab/>
      </w:r>
      <w:r w:rsidRPr="005413F6">
        <w:rPr>
          <w:bCs/>
        </w:rPr>
        <w:t>Consider/take action on approving a resolution to apply and participate in Operation Stone Garden for the financial year 2025 and provide applicable matching funds if required.</w:t>
      </w:r>
    </w:p>
    <w:p w:rsidR="00AD3226" w:rsidRDefault="00AD3226" w:rsidP="00AD3226">
      <w:pPr>
        <w:tabs>
          <w:tab w:val="left" w:pos="720"/>
        </w:tabs>
        <w:ind w:left="720" w:hanging="720"/>
        <w:rPr>
          <w:bCs/>
        </w:rPr>
      </w:pPr>
    </w:p>
    <w:p w:rsidR="00AD3226" w:rsidRDefault="00AD3226" w:rsidP="00AD3226">
      <w:pPr>
        <w:ind w:firstLine="720"/>
        <w:rPr>
          <w:b/>
        </w:rPr>
      </w:pPr>
      <w:r>
        <w:rPr>
          <w:b/>
        </w:rPr>
        <w:t>MOTION: COMMISSIONER CARRIZALES</w:t>
      </w:r>
    </w:p>
    <w:p w:rsidR="00AD3226" w:rsidRDefault="00AD3226" w:rsidP="00AD3226">
      <w:pPr>
        <w:ind w:left="720"/>
        <w:rPr>
          <w:b/>
        </w:rPr>
      </w:pPr>
      <w:r>
        <w:rPr>
          <w:b/>
        </w:rPr>
        <w:t>SECOND: COMMISSIONER CANO</w:t>
      </w:r>
    </w:p>
    <w:p w:rsidR="00AD3226" w:rsidRDefault="00AD3226" w:rsidP="00AD3226">
      <w:pPr>
        <w:ind w:left="720"/>
        <w:rPr>
          <w:b/>
        </w:rPr>
      </w:pPr>
      <w:r>
        <w:rPr>
          <w:b/>
        </w:rPr>
        <w:t>MOTION PASSES</w:t>
      </w:r>
    </w:p>
    <w:p w:rsidR="00AD3226" w:rsidRPr="00454706" w:rsidRDefault="00AD3226" w:rsidP="00AD3226">
      <w:pPr>
        <w:tabs>
          <w:tab w:val="left" w:pos="720"/>
        </w:tabs>
        <w:ind w:left="720"/>
        <w:rPr>
          <w:bCs/>
        </w:rPr>
      </w:pPr>
    </w:p>
    <w:p w:rsidR="00AD3226" w:rsidRPr="0023278A" w:rsidRDefault="00AD3226" w:rsidP="00AD3226">
      <w:pPr>
        <w:tabs>
          <w:tab w:val="left" w:pos="720"/>
        </w:tabs>
        <w:rPr>
          <w:bCs/>
        </w:rPr>
      </w:pPr>
      <w:r>
        <w:rPr>
          <w:bCs/>
        </w:rPr>
        <w:t>(9)</w:t>
      </w:r>
      <w:r>
        <w:rPr>
          <w:bCs/>
        </w:rPr>
        <w:tab/>
      </w:r>
      <w:r w:rsidRPr="007E31C2">
        <w:rPr>
          <w:bCs/>
        </w:rPr>
        <w:t xml:space="preserve">Hon. </w:t>
      </w:r>
      <w:r>
        <w:rPr>
          <w:bCs/>
        </w:rPr>
        <w:t>Pedro “Peter” Salinas</w:t>
      </w:r>
      <w:r w:rsidRPr="007E31C2">
        <w:rPr>
          <w:bCs/>
        </w:rPr>
        <w:t xml:space="preserve">, Frio County </w:t>
      </w:r>
      <w:r>
        <w:rPr>
          <w:bCs/>
        </w:rPr>
        <w:t>Sheriff</w:t>
      </w:r>
      <w:r w:rsidRPr="007E31C2">
        <w:rPr>
          <w:bCs/>
        </w:rPr>
        <w:t>, requests: </w:t>
      </w:r>
    </w:p>
    <w:p w:rsidR="00AD3226" w:rsidRPr="00454706" w:rsidRDefault="00AD3226" w:rsidP="00AD3226">
      <w:pPr>
        <w:tabs>
          <w:tab w:val="left" w:pos="720"/>
        </w:tabs>
        <w:ind w:left="1440" w:hanging="1440"/>
        <w:rPr>
          <w:bCs/>
        </w:rPr>
      </w:pPr>
      <w:r>
        <w:rPr>
          <w:bCs/>
        </w:rPr>
        <w:tab/>
      </w:r>
      <w:r w:rsidRPr="00454706">
        <w:rPr>
          <w:bCs/>
        </w:rPr>
        <w:t xml:space="preserve"> </w:t>
      </w:r>
    </w:p>
    <w:p w:rsidR="00AD3226" w:rsidRDefault="00AD3226" w:rsidP="00AD3226">
      <w:pPr>
        <w:tabs>
          <w:tab w:val="left" w:pos="720"/>
        </w:tabs>
        <w:ind w:left="720" w:hanging="720"/>
        <w:rPr>
          <w:bCs/>
        </w:rPr>
      </w:pPr>
      <w:r>
        <w:rPr>
          <w:bCs/>
        </w:rPr>
        <w:tab/>
      </w:r>
      <w:r w:rsidRPr="005413F6">
        <w:rPr>
          <w:bCs/>
        </w:rPr>
        <w:t>Consider/take action on approving a resolution to apply and participate in Operation Lone Star for the financial year 2025 and provide applicable matching funds if required.</w:t>
      </w:r>
    </w:p>
    <w:p w:rsidR="00AD3226" w:rsidRDefault="00AD3226" w:rsidP="00AD3226">
      <w:pPr>
        <w:tabs>
          <w:tab w:val="left" w:pos="720"/>
        </w:tabs>
      </w:pPr>
    </w:p>
    <w:p w:rsidR="00AD3226" w:rsidRDefault="00AD3226" w:rsidP="00AD3226">
      <w:pPr>
        <w:ind w:firstLine="720"/>
        <w:rPr>
          <w:b/>
        </w:rPr>
      </w:pPr>
      <w:r>
        <w:rPr>
          <w:b/>
        </w:rPr>
        <w:t>MOTION: COMMISSIONER CARRIZALES</w:t>
      </w:r>
    </w:p>
    <w:p w:rsidR="00AD3226" w:rsidRDefault="00AD3226" w:rsidP="00AD3226">
      <w:pPr>
        <w:ind w:left="720"/>
        <w:rPr>
          <w:b/>
        </w:rPr>
      </w:pPr>
      <w:r>
        <w:rPr>
          <w:b/>
        </w:rPr>
        <w:t xml:space="preserve">SECOND: COMMISSIONER </w:t>
      </w:r>
      <w:r w:rsidR="001416A0">
        <w:rPr>
          <w:b/>
        </w:rPr>
        <w:t>MARTINEZ</w:t>
      </w:r>
    </w:p>
    <w:p w:rsidR="00AD3226" w:rsidRDefault="00AD3226" w:rsidP="00AD3226">
      <w:pPr>
        <w:ind w:left="720"/>
        <w:rPr>
          <w:b/>
        </w:rPr>
      </w:pPr>
      <w:r>
        <w:rPr>
          <w:b/>
        </w:rPr>
        <w:t>MOTION PASSES</w:t>
      </w:r>
    </w:p>
    <w:p w:rsidR="00AD3226" w:rsidRDefault="00AD3226" w:rsidP="00AD3226">
      <w:pPr>
        <w:tabs>
          <w:tab w:val="left" w:pos="720"/>
        </w:tabs>
      </w:pPr>
    </w:p>
    <w:p w:rsidR="00AD3226" w:rsidRPr="00A80072" w:rsidRDefault="00AD3226" w:rsidP="00AD3226">
      <w:pPr>
        <w:tabs>
          <w:tab w:val="left" w:pos="720"/>
        </w:tabs>
        <w:rPr>
          <w:bCs/>
        </w:rPr>
      </w:pPr>
      <w:r>
        <w:t>(10)</w:t>
      </w:r>
      <w:r>
        <w:tab/>
      </w:r>
      <w:bookmarkStart w:id="3" w:name="_Hlk189659196"/>
      <w:r>
        <w:t>Hon. Crystal Marquez, Frio County Auditor, requests:</w:t>
      </w:r>
      <w:r w:rsidRPr="00A80072">
        <w:rPr>
          <w:bCs/>
        </w:rPr>
        <w:t xml:space="preserve"> </w:t>
      </w:r>
      <w:bookmarkEnd w:id="3"/>
    </w:p>
    <w:p w:rsidR="00AD3226" w:rsidRDefault="00AD3226" w:rsidP="00AD3226">
      <w:pPr>
        <w:tabs>
          <w:tab w:val="left" w:pos="720"/>
        </w:tabs>
        <w:ind w:left="1440" w:hanging="1440"/>
      </w:pPr>
    </w:p>
    <w:p w:rsidR="00AD3226" w:rsidRPr="00BA185F" w:rsidRDefault="00AD3226" w:rsidP="00AD3226">
      <w:pPr>
        <w:tabs>
          <w:tab w:val="left" w:pos="720"/>
        </w:tabs>
        <w:ind w:left="720"/>
      </w:pPr>
      <w:r w:rsidRPr="00BA185F">
        <w:t xml:space="preserve">Consider / take action on participating in the Texas Association of Counties cybersecurity training program, assign an administrator and approve enrollment form stating same. </w:t>
      </w:r>
    </w:p>
    <w:p w:rsidR="00AD3226" w:rsidRDefault="00AD3226" w:rsidP="00AD3226">
      <w:pPr>
        <w:tabs>
          <w:tab w:val="left" w:pos="720"/>
        </w:tabs>
      </w:pPr>
    </w:p>
    <w:p w:rsidR="001416A0" w:rsidRDefault="001416A0" w:rsidP="001416A0">
      <w:pPr>
        <w:ind w:firstLine="720"/>
        <w:rPr>
          <w:b/>
        </w:rPr>
      </w:pPr>
      <w:r>
        <w:rPr>
          <w:b/>
        </w:rPr>
        <w:t>MOTION: COMMISSIONER MARTINEZ</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1416A0" w:rsidRDefault="001416A0" w:rsidP="00AD3226">
      <w:pPr>
        <w:tabs>
          <w:tab w:val="left" w:pos="720"/>
        </w:tabs>
      </w:pPr>
    </w:p>
    <w:p w:rsidR="00AD3226" w:rsidRDefault="00AD3226" w:rsidP="00AD3226">
      <w:pPr>
        <w:tabs>
          <w:tab w:val="left" w:pos="720"/>
        </w:tabs>
        <w:ind w:left="1440" w:hanging="1440"/>
      </w:pPr>
      <w:r>
        <w:t>(11)</w:t>
      </w:r>
      <w:r>
        <w:tab/>
        <w:t>Hon. Crystal Marquez, Frio County Auditor, requests:</w:t>
      </w:r>
    </w:p>
    <w:p w:rsidR="00AD3226" w:rsidRDefault="00AD3226" w:rsidP="00AD3226">
      <w:pPr>
        <w:tabs>
          <w:tab w:val="left" w:pos="720"/>
        </w:tabs>
        <w:ind w:left="1440" w:hanging="1440"/>
      </w:pPr>
    </w:p>
    <w:p w:rsidR="00AD3226" w:rsidRDefault="00AD3226" w:rsidP="00AD3226">
      <w:pPr>
        <w:tabs>
          <w:tab w:val="left" w:pos="720"/>
        </w:tabs>
        <w:ind w:left="720"/>
      </w:pPr>
      <w:r w:rsidRPr="00BA185F">
        <w:t>Consider / take action on the acceptance of donated funds totaling the amount of $8,600.00 from various sources to the Frio County Employee Christmas Party.</w:t>
      </w:r>
    </w:p>
    <w:p w:rsidR="001416A0" w:rsidRDefault="001416A0" w:rsidP="00AD3226">
      <w:pPr>
        <w:tabs>
          <w:tab w:val="left" w:pos="720"/>
        </w:tabs>
        <w:ind w:left="720"/>
      </w:pPr>
    </w:p>
    <w:p w:rsidR="001416A0" w:rsidRDefault="001416A0" w:rsidP="001416A0">
      <w:pPr>
        <w:ind w:firstLine="720"/>
        <w:rPr>
          <w:b/>
        </w:rPr>
      </w:pPr>
      <w:r>
        <w:rPr>
          <w:b/>
        </w:rPr>
        <w:t>MOTION: COMMISSIONER CARRIZALES</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1416A0" w:rsidRDefault="001416A0" w:rsidP="00AD3226">
      <w:pPr>
        <w:tabs>
          <w:tab w:val="left" w:pos="720"/>
        </w:tabs>
        <w:ind w:left="720"/>
      </w:pPr>
    </w:p>
    <w:p w:rsidR="00AD3226" w:rsidRDefault="00AD3226" w:rsidP="00AD3226">
      <w:pPr>
        <w:tabs>
          <w:tab w:val="left" w:pos="720"/>
        </w:tabs>
        <w:ind w:left="1440" w:hanging="1440"/>
      </w:pPr>
      <w:r>
        <w:t>(12)</w:t>
      </w:r>
      <w:r>
        <w:tab/>
        <w:t>Hon. Crystal Marquez, Frio County Auditor, requests:</w:t>
      </w:r>
    </w:p>
    <w:p w:rsidR="00AD3226" w:rsidRDefault="00AD3226" w:rsidP="00AD3226">
      <w:pPr>
        <w:tabs>
          <w:tab w:val="left" w:pos="720"/>
        </w:tabs>
        <w:ind w:left="1440" w:hanging="1440"/>
      </w:pPr>
    </w:p>
    <w:p w:rsidR="00AD3226" w:rsidRDefault="00AD3226" w:rsidP="00AD3226">
      <w:pPr>
        <w:tabs>
          <w:tab w:val="left" w:pos="720"/>
        </w:tabs>
        <w:ind w:left="720"/>
      </w:pPr>
      <w:r w:rsidRPr="00BA185F">
        <w:t>Consider / take action on approving purchase contract with BOXX Modular for the purchase of a 12X46 modular office building for Moore, Texas.</w:t>
      </w:r>
    </w:p>
    <w:p w:rsidR="001416A0" w:rsidRDefault="001416A0" w:rsidP="001416A0">
      <w:pPr>
        <w:ind w:firstLine="720"/>
        <w:rPr>
          <w:b/>
        </w:rPr>
      </w:pPr>
      <w:r>
        <w:rPr>
          <w:b/>
        </w:rPr>
        <w:lastRenderedPageBreak/>
        <w:t>MOTION: COMMISSIONER CANO</w:t>
      </w:r>
    </w:p>
    <w:p w:rsidR="001416A0" w:rsidRDefault="001416A0" w:rsidP="001416A0">
      <w:pPr>
        <w:ind w:left="720"/>
        <w:rPr>
          <w:b/>
        </w:rPr>
      </w:pPr>
      <w:r>
        <w:rPr>
          <w:b/>
        </w:rPr>
        <w:t>SECOND: COMMISSIONER MARTINEZ</w:t>
      </w:r>
    </w:p>
    <w:p w:rsidR="001416A0" w:rsidRDefault="001416A0" w:rsidP="001416A0">
      <w:pPr>
        <w:ind w:left="720"/>
        <w:rPr>
          <w:b/>
        </w:rPr>
      </w:pPr>
      <w:r>
        <w:rPr>
          <w:b/>
        </w:rPr>
        <w:t>MOTION PASSES</w:t>
      </w:r>
    </w:p>
    <w:p w:rsidR="00AD3226" w:rsidRDefault="00AD3226" w:rsidP="00AD3226">
      <w:pPr>
        <w:tabs>
          <w:tab w:val="left" w:pos="720"/>
        </w:tabs>
      </w:pPr>
    </w:p>
    <w:p w:rsidR="00AD3226" w:rsidRDefault="00AD3226" w:rsidP="00AD3226">
      <w:pPr>
        <w:tabs>
          <w:tab w:val="left" w:pos="720"/>
        </w:tabs>
        <w:ind w:left="1440" w:hanging="1440"/>
      </w:pPr>
      <w:r>
        <w:t>(13)</w:t>
      </w:r>
      <w:r>
        <w:tab/>
        <w:t>Hon. Crystal Marquez, Frio County Auditor, requests:</w:t>
      </w:r>
    </w:p>
    <w:p w:rsidR="00AD3226" w:rsidRDefault="00AD3226" w:rsidP="00AD3226">
      <w:pPr>
        <w:tabs>
          <w:tab w:val="left" w:pos="720"/>
        </w:tabs>
      </w:pPr>
    </w:p>
    <w:p w:rsidR="00AD3226" w:rsidRDefault="00AD3226" w:rsidP="00AD3226">
      <w:pPr>
        <w:tabs>
          <w:tab w:val="left" w:pos="720"/>
        </w:tabs>
        <w:ind w:left="720"/>
      </w:pPr>
      <w:r w:rsidRPr="00BA185F">
        <w:t>Consider / take action on approving 30% payment of $26,871.60 to BOXX Modular for the purchase of a 12X46 modular office building for Moore, Texas.</w:t>
      </w:r>
    </w:p>
    <w:p w:rsidR="001416A0" w:rsidRDefault="001416A0" w:rsidP="00AD3226">
      <w:pPr>
        <w:tabs>
          <w:tab w:val="left" w:pos="720"/>
        </w:tabs>
        <w:ind w:left="720"/>
      </w:pPr>
    </w:p>
    <w:p w:rsidR="001416A0" w:rsidRDefault="001416A0" w:rsidP="001416A0">
      <w:pPr>
        <w:ind w:firstLine="720"/>
        <w:rPr>
          <w:b/>
        </w:rPr>
      </w:pPr>
      <w:r>
        <w:rPr>
          <w:b/>
        </w:rPr>
        <w:t>MOTION: COMMISSIONER MARTINEZ</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1416A0" w:rsidRPr="00BA185F" w:rsidRDefault="001416A0" w:rsidP="00AD3226">
      <w:pPr>
        <w:tabs>
          <w:tab w:val="left" w:pos="720"/>
        </w:tabs>
        <w:ind w:left="720"/>
      </w:pPr>
    </w:p>
    <w:p w:rsidR="00AD3226" w:rsidRDefault="00AD3226" w:rsidP="00AD3226">
      <w:pPr>
        <w:tabs>
          <w:tab w:val="left" w:pos="720"/>
        </w:tabs>
        <w:ind w:left="1440" w:hanging="1440"/>
      </w:pPr>
      <w:r>
        <w:t>(14)</w:t>
      </w:r>
      <w:r>
        <w:tab/>
        <w:t>Hon. Crystal Marquez, Frio County Auditor, requests:</w:t>
      </w:r>
    </w:p>
    <w:p w:rsidR="00AD3226"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1440" w:hanging="1440"/>
      </w:pPr>
      <w:r>
        <w:rPr>
          <w:bCs/>
        </w:rPr>
        <w:tab/>
      </w:r>
      <w:r w:rsidRPr="00BA185F">
        <w:rPr>
          <w:bCs/>
        </w:rPr>
        <w:t>1</w:t>
      </w:r>
      <w:r>
        <w:rPr>
          <w:bCs/>
        </w:rPr>
        <w:t>4</w:t>
      </w:r>
      <w:r w:rsidRPr="00BA185F">
        <w:rPr>
          <w:bCs/>
        </w:rPr>
        <w:t>.1</w:t>
      </w:r>
      <w:r w:rsidRPr="00BA185F">
        <w:rPr>
          <w:bCs/>
        </w:rPr>
        <w:tab/>
      </w:r>
      <w:r w:rsidRPr="00BA185F">
        <w:t>Consider / take action to approve the budget amendments to the FISCAL YEAR 2024-2025 Frio County Budget, list below:</w:t>
      </w:r>
    </w:p>
    <w:p w:rsidR="00AD3226" w:rsidRPr="00BA185F" w:rsidRDefault="00AD3226" w:rsidP="00AD3226">
      <w:pPr>
        <w:autoSpaceDE w:val="0"/>
        <w:autoSpaceDN w:val="0"/>
        <w:rPr>
          <w:rFonts w:ascii="Tahoma" w:hAnsi="Tahoma" w:cs="Tahoma"/>
          <w:sz w:val="22"/>
          <w:szCs w:val="22"/>
        </w:rPr>
      </w:pPr>
      <w:r w:rsidRPr="00BA185F">
        <w:rPr>
          <w:rFonts w:ascii="Tahoma" w:hAnsi="Tahoma" w:cs="Tahoma"/>
          <w:sz w:val="22"/>
          <w:szCs w:val="22"/>
        </w:rPr>
        <w:fldChar w:fldCharType="begin"/>
      </w:r>
      <w:r w:rsidRPr="00BA185F">
        <w:rPr>
          <w:rFonts w:ascii="Tahoma" w:hAnsi="Tahoma" w:cs="Tahoma"/>
          <w:sz w:val="22"/>
          <w:szCs w:val="22"/>
        </w:rPr>
        <w:instrText xml:space="preserve"> INCLUDEPICTURE "cid:image011.png@01DB77D9.40ECA220" \* MERGEFORMATINET </w:instrText>
      </w:r>
      <w:r w:rsidRPr="00BA185F">
        <w:rPr>
          <w:rFonts w:ascii="Tahoma" w:hAnsi="Tahoma" w:cs="Tahoma"/>
          <w:sz w:val="22"/>
          <w:szCs w:val="22"/>
        </w:rPr>
        <w:fldChar w:fldCharType="separate"/>
      </w:r>
      <w:r>
        <w:rPr>
          <w:rFonts w:ascii="Tahoma" w:hAnsi="Tahoma" w:cs="Tahoma"/>
          <w:sz w:val="22"/>
          <w:szCs w:val="22"/>
        </w:rPr>
        <w:fldChar w:fldCharType="begin"/>
      </w:r>
      <w:r>
        <w:rPr>
          <w:rFonts w:ascii="Tahoma" w:hAnsi="Tahoma" w:cs="Tahoma"/>
          <w:sz w:val="22"/>
          <w:szCs w:val="22"/>
        </w:rPr>
        <w:instrText xml:space="preserve"> INCLUDEPICTURE  "cid:image011.png@01DB77D9.40ECA220" \* MERGEFORMATINET </w:instrText>
      </w:r>
      <w:r>
        <w:rPr>
          <w:rFonts w:ascii="Tahoma" w:hAnsi="Tahoma" w:cs="Tahoma"/>
          <w:sz w:val="22"/>
          <w:szCs w:val="22"/>
        </w:rPr>
        <w:fldChar w:fldCharType="separate"/>
      </w:r>
      <w:r>
        <w:rPr>
          <w:rFonts w:ascii="Tahoma" w:hAnsi="Tahoma" w:cs="Tahoma"/>
          <w:sz w:val="22"/>
          <w:szCs w:val="22"/>
        </w:rPr>
        <w:fldChar w:fldCharType="begin"/>
      </w:r>
      <w:r>
        <w:rPr>
          <w:rFonts w:ascii="Tahoma" w:hAnsi="Tahoma" w:cs="Tahoma"/>
          <w:sz w:val="22"/>
          <w:szCs w:val="22"/>
        </w:rPr>
        <w:instrText xml:space="preserve"> INCLUDEPICTURE  "cid:image011.png@01DB77D9.40ECA220" \* MERGEFORMATINET </w:instrText>
      </w:r>
      <w:r>
        <w:rPr>
          <w:rFonts w:ascii="Tahoma" w:hAnsi="Tahoma" w:cs="Tahoma"/>
          <w:sz w:val="22"/>
          <w:szCs w:val="22"/>
        </w:rPr>
        <w:fldChar w:fldCharType="separate"/>
      </w:r>
      <w:r>
        <w:rPr>
          <w:rFonts w:ascii="Tahoma" w:hAnsi="Tahoma" w:cs="Tahoma"/>
          <w:sz w:val="22"/>
          <w:szCs w:val="22"/>
        </w:rPr>
        <w:fldChar w:fldCharType="begin"/>
      </w:r>
      <w:r>
        <w:rPr>
          <w:rFonts w:ascii="Tahoma" w:hAnsi="Tahoma" w:cs="Tahoma"/>
          <w:sz w:val="22"/>
          <w:szCs w:val="22"/>
        </w:rPr>
        <w:instrText xml:space="preserve"> INCLUDEPICTURE  "cid:image011.png@01DB77D9.40ECA220" \* MERGEFORMATINET </w:instrText>
      </w:r>
      <w:r>
        <w:rPr>
          <w:rFonts w:ascii="Tahoma" w:hAnsi="Tahoma" w:cs="Tahoma"/>
          <w:sz w:val="22"/>
          <w:szCs w:val="22"/>
        </w:rPr>
        <w:fldChar w:fldCharType="separate"/>
      </w:r>
      <w:r w:rsidR="00000000">
        <w:rPr>
          <w:rFonts w:ascii="Tahoma" w:hAnsi="Tahoma" w:cs="Tahoma"/>
          <w:sz w:val="22"/>
          <w:szCs w:val="22"/>
        </w:rPr>
        <w:fldChar w:fldCharType="begin"/>
      </w:r>
      <w:r w:rsidR="00000000">
        <w:rPr>
          <w:rFonts w:ascii="Tahoma" w:hAnsi="Tahoma" w:cs="Tahoma"/>
          <w:sz w:val="22"/>
          <w:szCs w:val="22"/>
        </w:rPr>
        <w:instrText xml:space="preserve"> INCLUDEPICTURE  "cid:image011.png@01DB77D9.40ECA220" \* MERGEFORMATINET </w:instrText>
      </w:r>
      <w:r w:rsidR="00000000">
        <w:rPr>
          <w:rFonts w:ascii="Tahoma" w:hAnsi="Tahoma" w:cs="Tahoma"/>
          <w:sz w:val="22"/>
          <w:szCs w:val="22"/>
        </w:rPr>
        <w:fldChar w:fldCharType="separate"/>
      </w:r>
      <w:r w:rsidR="00770A06">
        <w:rPr>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70.25pt">
            <v:imagedata r:id="rId4" r:href="rId5"/>
          </v:shape>
        </w:pict>
      </w:r>
      <w:r w:rsidR="00000000">
        <w:rPr>
          <w:rFonts w:ascii="Tahoma" w:hAnsi="Tahoma" w:cs="Tahoma"/>
          <w:sz w:val="22"/>
          <w:szCs w:val="22"/>
        </w:rPr>
        <w:fldChar w:fldCharType="end"/>
      </w:r>
      <w:r>
        <w:rPr>
          <w:rFonts w:ascii="Tahoma" w:hAnsi="Tahoma" w:cs="Tahoma"/>
          <w:sz w:val="22"/>
          <w:szCs w:val="22"/>
        </w:rPr>
        <w:fldChar w:fldCharType="end"/>
      </w:r>
      <w:r>
        <w:rPr>
          <w:rFonts w:ascii="Tahoma" w:hAnsi="Tahoma" w:cs="Tahoma"/>
          <w:sz w:val="22"/>
          <w:szCs w:val="22"/>
        </w:rPr>
        <w:fldChar w:fldCharType="end"/>
      </w:r>
      <w:r>
        <w:rPr>
          <w:rFonts w:ascii="Tahoma" w:hAnsi="Tahoma" w:cs="Tahoma"/>
          <w:sz w:val="22"/>
          <w:szCs w:val="22"/>
        </w:rPr>
        <w:fldChar w:fldCharType="end"/>
      </w:r>
      <w:r w:rsidRPr="00BA185F">
        <w:rPr>
          <w:rFonts w:ascii="Tahoma" w:hAnsi="Tahoma" w:cs="Tahoma"/>
          <w:sz w:val="22"/>
          <w:szCs w:val="22"/>
        </w:rPr>
        <w:fldChar w:fldCharType="end"/>
      </w:r>
    </w:p>
    <w:p w:rsidR="00AD3226" w:rsidRPr="00BA185F" w:rsidRDefault="00AD3226" w:rsidP="00AD3226">
      <w:pPr>
        <w:tabs>
          <w:tab w:val="left" w:pos="720"/>
          <w:tab w:val="left" w:pos="1440"/>
          <w:tab w:val="left" w:pos="2790"/>
        </w:tabs>
      </w:pPr>
    </w:p>
    <w:p w:rsidR="00AD3226" w:rsidRDefault="00AD3226" w:rsidP="001416A0">
      <w:pPr>
        <w:tabs>
          <w:tab w:val="left" w:pos="720"/>
          <w:tab w:val="left" w:pos="1440"/>
          <w:tab w:val="left" w:pos="2790"/>
        </w:tabs>
        <w:ind w:left="1440" w:hanging="1440"/>
      </w:pPr>
      <w:r w:rsidRPr="00BA185F">
        <w:tab/>
        <w:t>1</w:t>
      </w:r>
      <w:r>
        <w:t>4</w:t>
      </w:r>
      <w:r w:rsidRPr="00BA185F">
        <w:t>.2</w:t>
      </w:r>
      <w:r w:rsidRPr="00BA185F">
        <w:tab/>
        <w:t>If the amendment is approved, consider/take action on signing order stating same.</w:t>
      </w:r>
    </w:p>
    <w:p w:rsidR="00AD3226" w:rsidRDefault="00AD3226" w:rsidP="00AD3226">
      <w:pPr>
        <w:tabs>
          <w:tab w:val="left" w:pos="720"/>
          <w:tab w:val="left" w:pos="1440"/>
          <w:tab w:val="left" w:pos="2790"/>
        </w:tabs>
      </w:pPr>
    </w:p>
    <w:p w:rsidR="001416A0" w:rsidRDefault="001416A0" w:rsidP="001416A0">
      <w:pPr>
        <w:ind w:firstLine="720"/>
        <w:rPr>
          <w:b/>
        </w:rPr>
      </w:pPr>
      <w:r>
        <w:rPr>
          <w:b/>
        </w:rPr>
        <w:t>MOTION: COMMISSIONER CARRIZALES</w:t>
      </w:r>
    </w:p>
    <w:p w:rsidR="001416A0" w:rsidRDefault="001416A0" w:rsidP="001416A0">
      <w:pPr>
        <w:ind w:left="720"/>
        <w:rPr>
          <w:b/>
        </w:rPr>
      </w:pPr>
      <w:r>
        <w:rPr>
          <w:b/>
        </w:rPr>
        <w:t>SECOND: COMMISSIONER MARTINEZ</w:t>
      </w:r>
    </w:p>
    <w:p w:rsidR="001416A0" w:rsidRDefault="001416A0" w:rsidP="001416A0">
      <w:pPr>
        <w:ind w:left="720"/>
        <w:rPr>
          <w:b/>
        </w:rPr>
      </w:pPr>
      <w:r>
        <w:rPr>
          <w:b/>
        </w:rPr>
        <w:t>MOTION PASSES</w:t>
      </w:r>
    </w:p>
    <w:p w:rsidR="00AD3226" w:rsidRDefault="00AD3226" w:rsidP="00AD3226">
      <w:pPr>
        <w:tabs>
          <w:tab w:val="left" w:pos="720"/>
          <w:tab w:val="left" w:pos="1440"/>
          <w:tab w:val="left" w:pos="2790"/>
        </w:tabs>
      </w:pPr>
    </w:p>
    <w:p w:rsidR="00AD3226" w:rsidRPr="00BA185F" w:rsidRDefault="00AD3226" w:rsidP="00AD3226">
      <w:pPr>
        <w:tabs>
          <w:tab w:val="left" w:pos="720"/>
          <w:tab w:val="left" w:pos="1440"/>
          <w:tab w:val="left" w:pos="2790"/>
        </w:tabs>
        <w:ind w:left="1440" w:hanging="1440"/>
      </w:pPr>
      <w:r w:rsidRPr="00BA185F">
        <w:t>(1</w:t>
      </w:r>
      <w:r>
        <w:t>5</w:t>
      </w:r>
      <w:r w:rsidRPr="00BA185F">
        <w:t>)</w:t>
      </w:r>
      <w:r w:rsidRPr="00BA185F">
        <w:tab/>
        <w:t>Hon. Crystal Marquez, Frio County Auditor, requests:</w:t>
      </w:r>
    </w:p>
    <w:p w:rsidR="00AD3226" w:rsidRPr="00BA185F" w:rsidRDefault="00AD3226" w:rsidP="00AD3226">
      <w:pPr>
        <w:tabs>
          <w:tab w:val="left" w:pos="720"/>
          <w:tab w:val="left" w:pos="1440"/>
          <w:tab w:val="left" w:pos="2790"/>
        </w:tabs>
        <w:ind w:left="1440" w:hanging="1440"/>
      </w:pPr>
    </w:p>
    <w:p w:rsidR="00AD3226" w:rsidRPr="00BA185F" w:rsidRDefault="00AD3226" w:rsidP="001416A0">
      <w:pPr>
        <w:tabs>
          <w:tab w:val="left" w:pos="720"/>
          <w:tab w:val="left" w:pos="1440"/>
          <w:tab w:val="left" w:pos="2790"/>
        </w:tabs>
        <w:ind w:left="1440" w:hanging="1440"/>
      </w:pPr>
      <w:r w:rsidRPr="00BA185F">
        <w:rPr>
          <w:bCs/>
        </w:rPr>
        <w:tab/>
        <w:t>1</w:t>
      </w:r>
      <w:r>
        <w:rPr>
          <w:bCs/>
        </w:rPr>
        <w:t>5</w:t>
      </w:r>
      <w:r w:rsidRPr="00BA185F">
        <w:rPr>
          <w:bCs/>
        </w:rPr>
        <w:t>.1</w:t>
      </w:r>
      <w:r w:rsidRPr="00BA185F">
        <w:rPr>
          <w:bCs/>
        </w:rPr>
        <w:tab/>
      </w:r>
      <w:r w:rsidRPr="00BA185F">
        <w:t>Consider / take action to approve the budget amendments to the FISCAL YEAR 2024-2025 Frio County Budget, list below:</w:t>
      </w:r>
    </w:p>
    <w:p w:rsidR="00AD3226" w:rsidRPr="00BA185F" w:rsidRDefault="00AD3226" w:rsidP="00AD3226">
      <w:pPr>
        <w:autoSpaceDE w:val="0"/>
        <w:autoSpaceDN w:val="0"/>
        <w:rPr>
          <w:rFonts w:ascii="Tahoma" w:hAnsi="Tahoma" w:cs="Tahoma"/>
          <w:sz w:val="22"/>
          <w:szCs w:val="22"/>
        </w:rPr>
      </w:pPr>
      <w:r w:rsidRPr="00BA185F">
        <w:rPr>
          <w:rFonts w:ascii="Tahoma" w:hAnsi="Tahoma" w:cs="Tahoma"/>
          <w:sz w:val="22"/>
          <w:szCs w:val="22"/>
        </w:rPr>
        <w:lastRenderedPageBreak/>
        <w:fldChar w:fldCharType="begin"/>
      </w:r>
      <w:r w:rsidRPr="00BA185F">
        <w:rPr>
          <w:rFonts w:ascii="Tahoma" w:hAnsi="Tahoma" w:cs="Tahoma"/>
          <w:sz w:val="22"/>
          <w:szCs w:val="22"/>
        </w:rPr>
        <w:instrText xml:space="preserve"> INCLUDEPICTURE "cid:image008.png@01DB77C4.278D2B20" \* MERGEFORMATINET </w:instrText>
      </w:r>
      <w:r w:rsidRPr="00BA185F">
        <w:rPr>
          <w:rFonts w:ascii="Tahoma" w:hAnsi="Tahoma" w:cs="Tahoma"/>
          <w:sz w:val="22"/>
          <w:szCs w:val="22"/>
        </w:rPr>
        <w:fldChar w:fldCharType="separate"/>
      </w:r>
      <w:r>
        <w:rPr>
          <w:rFonts w:ascii="Tahoma" w:hAnsi="Tahoma" w:cs="Tahoma"/>
          <w:sz w:val="22"/>
          <w:szCs w:val="22"/>
        </w:rPr>
        <w:fldChar w:fldCharType="begin"/>
      </w:r>
      <w:r>
        <w:rPr>
          <w:rFonts w:ascii="Tahoma" w:hAnsi="Tahoma" w:cs="Tahoma"/>
          <w:sz w:val="22"/>
          <w:szCs w:val="22"/>
        </w:rPr>
        <w:instrText xml:space="preserve"> INCLUDEPICTURE  "cid:image008.png@01DB77C4.278D2B20" \* MERGEFORMATINET </w:instrText>
      </w:r>
      <w:r>
        <w:rPr>
          <w:rFonts w:ascii="Tahoma" w:hAnsi="Tahoma" w:cs="Tahoma"/>
          <w:sz w:val="22"/>
          <w:szCs w:val="22"/>
        </w:rPr>
        <w:fldChar w:fldCharType="separate"/>
      </w:r>
      <w:r>
        <w:rPr>
          <w:rFonts w:ascii="Tahoma" w:hAnsi="Tahoma" w:cs="Tahoma"/>
          <w:sz w:val="22"/>
          <w:szCs w:val="22"/>
        </w:rPr>
        <w:fldChar w:fldCharType="begin"/>
      </w:r>
      <w:r>
        <w:rPr>
          <w:rFonts w:ascii="Tahoma" w:hAnsi="Tahoma" w:cs="Tahoma"/>
          <w:sz w:val="22"/>
          <w:szCs w:val="22"/>
        </w:rPr>
        <w:instrText xml:space="preserve"> INCLUDEPICTURE  "cid:image008.png@01DB77C4.278D2B20" \* MERGEFORMATINET </w:instrText>
      </w:r>
      <w:r>
        <w:rPr>
          <w:rFonts w:ascii="Tahoma" w:hAnsi="Tahoma" w:cs="Tahoma"/>
          <w:sz w:val="22"/>
          <w:szCs w:val="22"/>
        </w:rPr>
        <w:fldChar w:fldCharType="separate"/>
      </w:r>
      <w:r>
        <w:rPr>
          <w:rFonts w:ascii="Tahoma" w:hAnsi="Tahoma" w:cs="Tahoma"/>
          <w:sz w:val="22"/>
          <w:szCs w:val="22"/>
        </w:rPr>
        <w:fldChar w:fldCharType="begin"/>
      </w:r>
      <w:r>
        <w:rPr>
          <w:rFonts w:ascii="Tahoma" w:hAnsi="Tahoma" w:cs="Tahoma"/>
          <w:sz w:val="22"/>
          <w:szCs w:val="22"/>
        </w:rPr>
        <w:instrText xml:space="preserve"> INCLUDEPICTURE  "cid:image008.png@01DB77C4.278D2B20" \* MERGEFORMATINET </w:instrText>
      </w:r>
      <w:r>
        <w:rPr>
          <w:rFonts w:ascii="Tahoma" w:hAnsi="Tahoma" w:cs="Tahoma"/>
          <w:sz w:val="22"/>
          <w:szCs w:val="22"/>
        </w:rPr>
        <w:fldChar w:fldCharType="separate"/>
      </w:r>
      <w:r w:rsidR="00000000">
        <w:rPr>
          <w:rFonts w:ascii="Tahoma" w:hAnsi="Tahoma" w:cs="Tahoma"/>
          <w:sz w:val="22"/>
          <w:szCs w:val="22"/>
        </w:rPr>
        <w:fldChar w:fldCharType="begin"/>
      </w:r>
      <w:r w:rsidR="00000000">
        <w:rPr>
          <w:rFonts w:ascii="Tahoma" w:hAnsi="Tahoma" w:cs="Tahoma"/>
          <w:sz w:val="22"/>
          <w:szCs w:val="22"/>
        </w:rPr>
        <w:instrText xml:space="preserve"> INCLUDEPICTURE  "cid:image008.png@01DB77C4.278D2B20" \* MERGEFORMATINET </w:instrText>
      </w:r>
      <w:r w:rsidR="00000000">
        <w:rPr>
          <w:rFonts w:ascii="Tahoma" w:hAnsi="Tahoma" w:cs="Tahoma"/>
          <w:sz w:val="22"/>
          <w:szCs w:val="22"/>
        </w:rPr>
        <w:fldChar w:fldCharType="separate"/>
      </w:r>
      <w:r w:rsidR="00770A06">
        <w:rPr>
          <w:rFonts w:ascii="Tahoma" w:hAnsi="Tahoma" w:cs="Tahoma"/>
          <w:sz w:val="22"/>
          <w:szCs w:val="22"/>
        </w:rPr>
        <w:pict>
          <v:shape id="_x0000_i1026" type="#_x0000_t75" style="width:468pt;height:118.5pt">
            <v:imagedata r:id="rId6" r:href="rId7"/>
          </v:shape>
        </w:pict>
      </w:r>
      <w:r w:rsidR="00000000">
        <w:rPr>
          <w:rFonts w:ascii="Tahoma" w:hAnsi="Tahoma" w:cs="Tahoma"/>
          <w:sz w:val="22"/>
          <w:szCs w:val="22"/>
        </w:rPr>
        <w:fldChar w:fldCharType="end"/>
      </w:r>
      <w:r>
        <w:rPr>
          <w:rFonts w:ascii="Tahoma" w:hAnsi="Tahoma" w:cs="Tahoma"/>
          <w:sz w:val="22"/>
          <w:szCs w:val="22"/>
        </w:rPr>
        <w:fldChar w:fldCharType="end"/>
      </w:r>
      <w:r>
        <w:rPr>
          <w:rFonts w:ascii="Tahoma" w:hAnsi="Tahoma" w:cs="Tahoma"/>
          <w:sz w:val="22"/>
          <w:szCs w:val="22"/>
        </w:rPr>
        <w:fldChar w:fldCharType="end"/>
      </w:r>
      <w:r>
        <w:rPr>
          <w:rFonts w:ascii="Tahoma" w:hAnsi="Tahoma" w:cs="Tahoma"/>
          <w:sz w:val="22"/>
          <w:szCs w:val="22"/>
        </w:rPr>
        <w:fldChar w:fldCharType="end"/>
      </w:r>
      <w:r w:rsidRPr="00BA185F">
        <w:rPr>
          <w:rFonts w:ascii="Tahoma" w:hAnsi="Tahoma" w:cs="Tahoma"/>
          <w:sz w:val="22"/>
          <w:szCs w:val="22"/>
        </w:rPr>
        <w:fldChar w:fldCharType="end"/>
      </w:r>
    </w:p>
    <w:p w:rsidR="00AD3226" w:rsidRPr="00BA185F" w:rsidRDefault="00AD3226" w:rsidP="00AD3226">
      <w:pPr>
        <w:tabs>
          <w:tab w:val="left" w:pos="720"/>
          <w:tab w:val="left" w:pos="1440"/>
          <w:tab w:val="left" w:pos="2790"/>
        </w:tabs>
      </w:pPr>
    </w:p>
    <w:p w:rsidR="00AD3226" w:rsidRDefault="00AD3226" w:rsidP="00AD3226">
      <w:pPr>
        <w:tabs>
          <w:tab w:val="left" w:pos="720"/>
          <w:tab w:val="left" w:pos="1440"/>
          <w:tab w:val="left" w:pos="2790"/>
        </w:tabs>
        <w:ind w:left="1440" w:hanging="1440"/>
      </w:pPr>
      <w:r w:rsidRPr="00BA185F">
        <w:tab/>
        <w:t>1</w:t>
      </w:r>
      <w:r>
        <w:t>5</w:t>
      </w:r>
      <w:r w:rsidRPr="00BA185F">
        <w:t>.2</w:t>
      </w:r>
      <w:r w:rsidRPr="00BA185F">
        <w:tab/>
        <w:t>If the amendment is approved, consider/take action on signing order stating same.</w:t>
      </w:r>
    </w:p>
    <w:p w:rsidR="001416A0" w:rsidRDefault="001416A0" w:rsidP="001416A0">
      <w:pPr>
        <w:ind w:firstLine="720"/>
        <w:rPr>
          <w:b/>
        </w:rPr>
      </w:pPr>
    </w:p>
    <w:p w:rsidR="001416A0" w:rsidRDefault="001416A0" w:rsidP="001416A0">
      <w:pPr>
        <w:ind w:firstLine="720"/>
        <w:rPr>
          <w:b/>
        </w:rPr>
      </w:pPr>
      <w:r>
        <w:rPr>
          <w:b/>
        </w:rPr>
        <w:t>MOTION: COMMISSIONER MARTINEZ</w:t>
      </w:r>
    </w:p>
    <w:p w:rsidR="001416A0" w:rsidRDefault="001416A0" w:rsidP="001416A0">
      <w:pPr>
        <w:ind w:left="720"/>
        <w:rPr>
          <w:b/>
        </w:rPr>
      </w:pPr>
      <w:r>
        <w:rPr>
          <w:b/>
        </w:rPr>
        <w:t>SECOND: COMMISSIONER CARRIZALES</w:t>
      </w:r>
    </w:p>
    <w:p w:rsidR="001416A0" w:rsidRDefault="001416A0" w:rsidP="001416A0">
      <w:pPr>
        <w:ind w:left="720"/>
        <w:rPr>
          <w:b/>
        </w:rPr>
      </w:pPr>
      <w:r>
        <w:rPr>
          <w:b/>
        </w:rPr>
        <w:t>MOTION PASSES</w:t>
      </w:r>
    </w:p>
    <w:p w:rsidR="001416A0" w:rsidRPr="00BA185F" w:rsidRDefault="001416A0" w:rsidP="001416A0">
      <w:pPr>
        <w:tabs>
          <w:tab w:val="left" w:pos="720"/>
          <w:tab w:val="left" w:pos="1440"/>
          <w:tab w:val="left" w:pos="2790"/>
        </w:tabs>
      </w:pPr>
    </w:p>
    <w:p w:rsidR="00AD3226"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1440" w:hanging="1440"/>
      </w:pPr>
      <w:r w:rsidRPr="00BA185F">
        <w:t>(1</w:t>
      </w:r>
      <w:r>
        <w:t>6</w:t>
      </w:r>
      <w:r w:rsidRPr="00BA185F">
        <w:t>)</w:t>
      </w:r>
      <w:r w:rsidRPr="00BA185F">
        <w:tab/>
        <w:t>Hon. Crystal Marquez, Frio County Auditor, requests:</w:t>
      </w:r>
    </w:p>
    <w:p w:rsidR="00AD3226"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720"/>
      </w:pPr>
      <w:r w:rsidRPr="00BA185F">
        <w:t>Consider/take action on running a Notice for Public Auction ad (below) in the Frio Nueces Current for one week pursuant to Local Government Code Sec. 263.153. The ad will run the Frio-Nueces Current on February 13, 2025.</w:t>
      </w:r>
    </w:p>
    <w:p w:rsidR="00AD3226" w:rsidRPr="00BA185F"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1440" w:hanging="1440"/>
        <w:rPr>
          <w:b/>
          <w:bCs/>
        </w:rPr>
      </w:pPr>
      <w:r>
        <w:tab/>
      </w:r>
      <w:r>
        <w:tab/>
      </w:r>
      <w:r>
        <w:tab/>
      </w:r>
      <w:r>
        <w:tab/>
      </w:r>
      <w:r>
        <w:tab/>
      </w:r>
      <w:r w:rsidRPr="00BA185F">
        <w:rPr>
          <w:b/>
          <w:bCs/>
        </w:rPr>
        <w:t>NOTICE FOR PUBLIC AUCTION</w:t>
      </w:r>
    </w:p>
    <w:p w:rsidR="00AD3226" w:rsidRPr="00BA185F" w:rsidRDefault="00AD3226" w:rsidP="00AD3226">
      <w:pPr>
        <w:tabs>
          <w:tab w:val="left" w:pos="720"/>
          <w:tab w:val="left" w:pos="1440"/>
          <w:tab w:val="left" w:pos="2790"/>
        </w:tabs>
        <w:ind w:left="1440" w:hanging="1440"/>
        <w:rPr>
          <w:b/>
          <w:bCs/>
        </w:rPr>
      </w:pPr>
    </w:p>
    <w:p w:rsidR="00AD3226" w:rsidRPr="00BA185F" w:rsidRDefault="00AD3226" w:rsidP="00AD3226">
      <w:pPr>
        <w:tabs>
          <w:tab w:val="left" w:pos="720"/>
          <w:tab w:val="left" w:pos="1440"/>
          <w:tab w:val="left" w:pos="2790"/>
        </w:tabs>
        <w:ind w:left="1440" w:hanging="1440"/>
      </w:pPr>
      <w:r>
        <w:tab/>
      </w:r>
      <w:r>
        <w:tab/>
      </w:r>
      <w:r w:rsidRPr="00BA185F">
        <w:t xml:space="preserve">By order of the Commissioners’ Court of Frio County, Texas, pursuant to Local Government Code 263.152 through 263.157. Notice is hereby given that an online auction conducted by Rene’ Bates Auctioneers, Inc. will begin on February 24, 2025 and end on March 03, 2025 at 1:00pm. The items for auction will be posted on the Rene Bates Auctioneers’ website </w:t>
      </w:r>
      <w:hyperlink r:id="rId8" w:history="1">
        <w:r w:rsidRPr="00BA185F">
          <w:rPr>
            <w:rStyle w:val="Hyperlink"/>
          </w:rPr>
          <w:t>http://www.renebates.com</w:t>
        </w:r>
      </w:hyperlink>
      <w:r w:rsidRPr="00BA185F">
        <w:t>.</w:t>
      </w:r>
    </w:p>
    <w:p w:rsidR="00AD3226" w:rsidRPr="00BA185F" w:rsidRDefault="00AD3226" w:rsidP="00AD3226">
      <w:pPr>
        <w:tabs>
          <w:tab w:val="left" w:pos="720"/>
          <w:tab w:val="left" w:pos="1440"/>
          <w:tab w:val="left" w:pos="2790"/>
        </w:tabs>
        <w:ind w:left="1440" w:hanging="1440"/>
      </w:pPr>
    </w:p>
    <w:p w:rsidR="00AD3226" w:rsidRDefault="00AD3226" w:rsidP="00AD3226">
      <w:pPr>
        <w:tabs>
          <w:tab w:val="left" w:pos="720"/>
          <w:tab w:val="left" w:pos="1440"/>
          <w:tab w:val="left" w:pos="2790"/>
        </w:tabs>
        <w:ind w:left="1440" w:hanging="1440"/>
      </w:pPr>
      <w:r>
        <w:tab/>
      </w:r>
      <w:r>
        <w:tab/>
      </w:r>
      <w:r w:rsidRPr="00BA185F">
        <w:t xml:space="preserve">All sales shall be finalized on an “as is, where is” basis and no warranties, either expressed or implied, shall be applicable to any property sold. The county reserves the right to withhold any item from sale and Commissioners’ Court or its designated representative conduction the sale may reject any offer to purchase property if the Court or representative finds the rejection to be in the best interest of the County. </w:t>
      </w:r>
    </w:p>
    <w:p w:rsidR="001416A0" w:rsidRDefault="001416A0" w:rsidP="00AD3226">
      <w:pPr>
        <w:tabs>
          <w:tab w:val="left" w:pos="720"/>
          <w:tab w:val="left" w:pos="1440"/>
          <w:tab w:val="left" w:pos="2790"/>
        </w:tabs>
        <w:ind w:left="1440" w:hanging="1440"/>
      </w:pPr>
    </w:p>
    <w:p w:rsidR="001416A0" w:rsidRDefault="001416A0" w:rsidP="001416A0">
      <w:pPr>
        <w:ind w:firstLine="720"/>
        <w:rPr>
          <w:b/>
        </w:rPr>
      </w:pPr>
      <w:r>
        <w:rPr>
          <w:b/>
        </w:rPr>
        <w:t>MOTION: COMMISSIONER MARTINEZ</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AD3226" w:rsidRDefault="00AD3226" w:rsidP="00AD3226">
      <w:pPr>
        <w:tabs>
          <w:tab w:val="left" w:pos="720"/>
          <w:tab w:val="left" w:pos="1440"/>
          <w:tab w:val="left" w:pos="2790"/>
        </w:tabs>
      </w:pPr>
    </w:p>
    <w:p w:rsidR="00AD3226" w:rsidRPr="00BA185F" w:rsidRDefault="00AD3226" w:rsidP="00AD3226">
      <w:pPr>
        <w:tabs>
          <w:tab w:val="left" w:pos="720"/>
          <w:tab w:val="left" w:pos="1440"/>
          <w:tab w:val="left" w:pos="2790"/>
        </w:tabs>
        <w:ind w:left="1440" w:hanging="1440"/>
      </w:pPr>
      <w:r w:rsidRPr="00BA185F">
        <w:t>(1</w:t>
      </w:r>
      <w:r>
        <w:t>7)</w:t>
      </w:r>
      <w:r w:rsidRPr="00BA185F">
        <w:tab/>
        <w:t>Hon. Crystal Marquez, Frio County Auditor, requests:</w:t>
      </w:r>
    </w:p>
    <w:p w:rsidR="00AD3226"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720"/>
      </w:pPr>
      <w:bookmarkStart w:id="4" w:name="_Hlk189584130"/>
      <w:r w:rsidRPr="00BA185F">
        <w:t xml:space="preserve">Consider / take action on running a sealed bids ad (below) in the Frio Nueces Current once a week for two weeks pursuant to Local Government Code Sec. 262.023.  The ad will run in the Frio-Nueces Current on February 13, 2025 and February 20, 2025.  Sealed </w:t>
      </w:r>
      <w:r w:rsidRPr="00BA185F">
        <w:lastRenderedPageBreak/>
        <w:t>bids will be accepted in the Auditor’s office until 3:00 pm, February 28, 2025.  Bids will be opened and selected during commissioner’s court on March 11, 2025.</w:t>
      </w:r>
    </w:p>
    <w:p w:rsidR="00AD3226"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1440" w:hanging="1440"/>
      </w:pPr>
    </w:p>
    <w:p w:rsidR="00AD3226" w:rsidRPr="00BA185F" w:rsidRDefault="00AD3226" w:rsidP="00AD3226">
      <w:pPr>
        <w:tabs>
          <w:tab w:val="left" w:pos="720"/>
          <w:tab w:val="left" w:pos="1440"/>
          <w:tab w:val="left" w:pos="2790"/>
        </w:tabs>
        <w:ind w:left="1440" w:hanging="1440"/>
        <w:rPr>
          <w:b/>
          <w:bCs/>
        </w:rPr>
      </w:pPr>
      <w:r>
        <w:tab/>
      </w:r>
      <w:r>
        <w:tab/>
      </w:r>
      <w:r>
        <w:tab/>
      </w:r>
      <w:r>
        <w:tab/>
      </w:r>
      <w:r>
        <w:tab/>
      </w:r>
      <w:r w:rsidRPr="00BA185F">
        <w:rPr>
          <w:b/>
          <w:bCs/>
        </w:rPr>
        <w:tab/>
        <w:t>BID NOTICE</w:t>
      </w:r>
    </w:p>
    <w:p w:rsidR="00AD3226" w:rsidRPr="00BA185F" w:rsidRDefault="00AD3226" w:rsidP="00AD3226">
      <w:pPr>
        <w:tabs>
          <w:tab w:val="left" w:pos="720"/>
          <w:tab w:val="left" w:pos="1440"/>
          <w:tab w:val="left" w:pos="2790"/>
        </w:tabs>
        <w:ind w:left="1440" w:hanging="1440"/>
      </w:pPr>
    </w:p>
    <w:p w:rsidR="00AD3226" w:rsidRDefault="00AD3226" w:rsidP="00AD3226">
      <w:pPr>
        <w:tabs>
          <w:tab w:val="left" w:pos="720"/>
          <w:tab w:val="left" w:pos="1440"/>
          <w:tab w:val="left" w:pos="2790"/>
        </w:tabs>
        <w:ind w:left="1440" w:hanging="1440"/>
        <w:rPr>
          <w:u w:val="single"/>
        </w:rPr>
      </w:pPr>
      <w:r>
        <w:tab/>
      </w:r>
      <w:r>
        <w:tab/>
      </w:r>
      <w:r w:rsidRPr="00BA185F">
        <w:t>By order of the Commissioner’s Court of Frio County, Texas, and pursuant to Section 262.023 of the Texas Local Government Code, sealed requests for bids for a 202</w:t>
      </w:r>
      <w:r>
        <w:t>0</w:t>
      </w:r>
      <w:r w:rsidRPr="00BA185F">
        <w:t xml:space="preserve"> International Tractor LT625. Bids will be received at the Frio County Auditor’s Office located at 500 E. San Antonio St. Ste. 3, Pearsall, Texas 78061 until 3:00 P.M., February 28, 2025. Bids received after the time indicated will be returned unopened. The bids will be opened and read aloud during the Commissioner’s Court meeting on March 11, 2025. Prospective bidders may contact Anselmo Ornelas at 2207 BI 35E, Pearsall, Texas 78061; phone 830-505-7402; or by e-mail at </w:t>
      </w:r>
      <w:hyperlink r:id="rId9" w:history="1">
        <w:r w:rsidRPr="00BA185F">
          <w:rPr>
            <w:rStyle w:val="Hyperlink"/>
          </w:rPr>
          <w:t>ancelmo.ornelas@friocounty.org</w:t>
        </w:r>
      </w:hyperlink>
      <w:r w:rsidRPr="00BA185F">
        <w:t xml:space="preserve"> for any questions regarding obtaining specifications. Frio County reserves the right to reject any and all bids and to accept the bid most advantageous to the County. For more information, visit </w:t>
      </w:r>
      <w:hyperlink r:id="rId10" w:history="1">
        <w:r w:rsidRPr="00BA185F">
          <w:rPr>
            <w:rStyle w:val="Hyperlink"/>
          </w:rPr>
          <w:t>http://www.co.frio.tx.us/</w:t>
        </w:r>
      </w:hyperlink>
      <w:r w:rsidRPr="00BA185F">
        <w:rPr>
          <w:u w:val="single"/>
        </w:rPr>
        <w:t>.</w:t>
      </w:r>
      <w:bookmarkEnd w:id="4"/>
    </w:p>
    <w:p w:rsidR="001416A0" w:rsidRDefault="001416A0" w:rsidP="00AD3226">
      <w:pPr>
        <w:tabs>
          <w:tab w:val="left" w:pos="720"/>
          <w:tab w:val="left" w:pos="1440"/>
          <w:tab w:val="left" w:pos="2790"/>
        </w:tabs>
        <w:ind w:left="1440" w:hanging="1440"/>
        <w:rPr>
          <w:u w:val="single"/>
        </w:rPr>
      </w:pPr>
    </w:p>
    <w:p w:rsidR="001416A0" w:rsidRDefault="001416A0" w:rsidP="001416A0">
      <w:pPr>
        <w:ind w:firstLine="720"/>
        <w:rPr>
          <w:b/>
        </w:rPr>
      </w:pPr>
      <w:r>
        <w:rPr>
          <w:b/>
        </w:rPr>
        <w:t>MOTION: COMMISSIONER CARRIZALES</w:t>
      </w:r>
    </w:p>
    <w:p w:rsidR="001416A0" w:rsidRDefault="001416A0" w:rsidP="001416A0">
      <w:pPr>
        <w:ind w:left="720"/>
        <w:rPr>
          <w:b/>
        </w:rPr>
      </w:pPr>
      <w:r>
        <w:rPr>
          <w:b/>
        </w:rPr>
        <w:t>SECOND: COMMISSIONER MARTINEZ</w:t>
      </w:r>
    </w:p>
    <w:p w:rsidR="001416A0" w:rsidRDefault="001416A0" w:rsidP="001416A0">
      <w:pPr>
        <w:ind w:left="720"/>
        <w:rPr>
          <w:b/>
        </w:rPr>
      </w:pPr>
      <w:r>
        <w:rPr>
          <w:b/>
        </w:rPr>
        <w:t>MOTION PASSES</w:t>
      </w:r>
    </w:p>
    <w:p w:rsidR="001416A0" w:rsidRPr="00BA185F" w:rsidRDefault="001416A0" w:rsidP="001416A0">
      <w:pPr>
        <w:tabs>
          <w:tab w:val="left" w:pos="720"/>
          <w:tab w:val="left" w:pos="1440"/>
          <w:tab w:val="left" w:pos="2790"/>
        </w:tabs>
      </w:pPr>
    </w:p>
    <w:p w:rsidR="00AD3226" w:rsidRDefault="00AD3226" w:rsidP="00AD3226">
      <w:pPr>
        <w:tabs>
          <w:tab w:val="left" w:pos="720"/>
          <w:tab w:val="left" w:pos="1440"/>
          <w:tab w:val="left" w:pos="2790"/>
        </w:tabs>
        <w:ind w:left="1440" w:hanging="1440"/>
      </w:pPr>
    </w:p>
    <w:p w:rsidR="00AD3226" w:rsidRDefault="00AD3226" w:rsidP="00AD3226">
      <w:pPr>
        <w:tabs>
          <w:tab w:val="left" w:pos="720"/>
        </w:tabs>
        <w:ind w:left="1440" w:hanging="1440"/>
      </w:pPr>
      <w:r>
        <w:t>(18)</w:t>
      </w:r>
      <w:r>
        <w:tab/>
        <w:t>Hon. Crystal Marquez, Frio County Auditor, requests:</w:t>
      </w:r>
    </w:p>
    <w:p w:rsidR="00AD3226" w:rsidRDefault="00AD3226" w:rsidP="00AD3226">
      <w:pPr>
        <w:tabs>
          <w:tab w:val="left" w:pos="720"/>
          <w:tab w:val="left" w:pos="1440"/>
          <w:tab w:val="left" w:pos="2790"/>
        </w:tabs>
        <w:ind w:left="1440" w:hanging="1440"/>
      </w:pPr>
    </w:p>
    <w:p w:rsidR="00AD3226" w:rsidRDefault="00AD3226" w:rsidP="00AD3226">
      <w:pPr>
        <w:tabs>
          <w:tab w:val="left" w:pos="720"/>
          <w:tab w:val="left" w:pos="1440"/>
          <w:tab w:val="left" w:pos="2790"/>
        </w:tabs>
        <w:ind w:left="720"/>
      </w:pPr>
      <w:r w:rsidRPr="00053476">
        <w:t xml:space="preserve">Consider/take action on signing the Affidavit HDM County Grant Program Year 2024 authorizing that Frio County paid the grant amount of $4,392.50 to the Home Delivered Meal Grant Program run by the Texas Department of Agriculture. </w:t>
      </w:r>
    </w:p>
    <w:p w:rsidR="001416A0" w:rsidRDefault="001416A0" w:rsidP="00AD3226">
      <w:pPr>
        <w:tabs>
          <w:tab w:val="left" w:pos="720"/>
          <w:tab w:val="left" w:pos="1440"/>
          <w:tab w:val="left" w:pos="2790"/>
        </w:tabs>
        <w:ind w:left="720"/>
      </w:pPr>
    </w:p>
    <w:p w:rsidR="001416A0" w:rsidRDefault="001416A0" w:rsidP="001416A0">
      <w:pPr>
        <w:ind w:firstLine="720"/>
        <w:rPr>
          <w:b/>
        </w:rPr>
      </w:pPr>
      <w:bookmarkStart w:id="5" w:name="_Hlk195091275"/>
      <w:r>
        <w:rPr>
          <w:b/>
        </w:rPr>
        <w:t>MOTION: COMMISSIONER MARTINEZ</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bookmarkEnd w:id="5"/>
    <w:p w:rsidR="00AD3226" w:rsidRDefault="00AD3226" w:rsidP="00AD3226">
      <w:pPr>
        <w:tabs>
          <w:tab w:val="left" w:pos="720"/>
          <w:tab w:val="left" w:pos="1440"/>
        </w:tabs>
      </w:pPr>
    </w:p>
    <w:p w:rsidR="00AD3226" w:rsidRDefault="00AD3226" w:rsidP="00AD3226">
      <w:pPr>
        <w:tabs>
          <w:tab w:val="left" w:pos="720"/>
          <w:tab w:val="left" w:pos="1440"/>
        </w:tabs>
      </w:pPr>
      <w:r>
        <w:t>(19)</w:t>
      </w:r>
      <w:r>
        <w:tab/>
        <w:t>Hon. Rochelle Camacho, Frio County Judge, requests:</w:t>
      </w:r>
    </w:p>
    <w:p w:rsidR="00AD3226" w:rsidRPr="00367CB0" w:rsidRDefault="00AD3226" w:rsidP="00AD3226">
      <w:pPr>
        <w:tabs>
          <w:tab w:val="left" w:pos="720"/>
          <w:tab w:val="left" w:pos="1440"/>
          <w:tab w:val="left" w:pos="2790"/>
        </w:tabs>
        <w:ind w:left="1440" w:hanging="1440"/>
      </w:pPr>
    </w:p>
    <w:p w:rsidR="00AD3226" w:rsidRPr="0043154D" w:rsidRDefault="00AD3226" w:rsidP="00AD3226">
      <w:pPr>
        <w:autoSpaceDE w:val="0"/>
        <w:autoSpaceDN w:val="0"/>
        <w:adjustRightInd w:val="0"/>
        <w:ind w:left="1440" w:hanging="720"/>
        <w:rPr>
          <w:rFonts w:eastAsia="Calibri"/>
          <w:bCs/>
        </w:rPr>
      </w:pPr>
      <w:r>
        <w:rPr>
          <w:rFonts w:eastAsia="Calibri"/>
          <w:bCs/>
        </w:rPr>
        <w:t>19</w:t>
      </w:r>
      <w:r w:rsidRPr="0043154D">
        <w:rPr>
          <w:rFonts w:eastAsia="Calibri"/>
          <w:bCs/>
        </w:rPr>
        <w:t>.1</w:t>
      </w:r>
      <w:r w:rsidRPr="0043154D">
        <w:rPr>
          <w:rFonts w:eastAsia="Calibri"/>
          <w:bCs/>
        </w:rPr>
        <w:tab/>
        <w:t>Consider/take action on granting Medina Electric Cooperative a Right of Way Easement to run an electrical transmission or distribution line or system in the Frio County Pond Park for electrical utilities to be made available inside the park.</w:t>
      </w:r>
    </w:p>
    <w:p w:rsidR="00AD3226" w:rsidRDefault="00AD3226" w:rsidP="00AD3226">
      <w:pPr>
        <w:tabs>
          <w:tab w:val="left" w:pos="720"/>
          <w:tab w:val="left" w:pos="1440"/>
        </w:tabs>
      </w:pPr>
    </w:p>
    <w:p w:rsidR="00AD3226" w:rsidRDefault="00AD3226" w:rsidP="00AD3226">
      <w:pPr>
        <w:tabs>
          <w:tab w:val="left" w:pos="720"/>
          <w:tab w:val="left" w:pos="1440"/>
        </w:tabs>
        <w:ind w:left="1440" w:hanging="1440"/>
      </w:pPr>
      <w:r>
        <w:tab/>
        <w:t>19.2</w:t>
      </w:r>
      <w:r>
        <w:tab/>
        <w:t>If the Right of Way Easement is approved, consider/take action on signing a resolution authorizing Hon. Rochelle Camacho, Frio County Judge, to sign same on behalf of Frio County.</w:t>
      </w:r>
    </w:p>
    <w:p w:rsidR="00AD3226" w:rsidRDefault="00AD3226" w:rsidP="00AD3226">
      <w:pPr>
        <w:tabs>
          <w:tab w:val="left" w:pos="720"/>
          <w:tab w:val="left" w:pos="1440"/>
        </w:tabs>
      </w:pPr>
    </w:p>
    <w:p w:rsidR="001416A0" w:rsidRDefault="001416A0" w:rsidP="00AD3226">
      <w:pPr>
        <w:tabs>
          <w:tab w:val="left" w:pos="720"/>
          <w:tab w:val="left" w:pos="1440"/>
        </w:tabs>
      </w:pPr>
    </w:p>
    <w:p w:rsidR="001416A0" w:rsidRDefault="001416A0" w:rsidP="001416A0">
      <w:pPr>
        <w:ind w:firstLine="720"/>
        <w:rPr>
          <w:b/>
        </w:rPr>
      </w:pPr>
    </w:p>
    <w:p w:rsidR="001416A0" w:rsidRDefault="001416A0" w:rsidP="001416A0">
      <w:pPr>
        <w:ind w:firstLine="720"/>
        <w:rPr>
          <w:b/>
        </w:rPr>
      </w:pPr>
      <w:r>
        <w:rPr>
          <w:b/>
        </w:rPr>
        <w:lastRenderedPageBreak/>
        <w:t>MOTION: COMMISSIONER CARRIZALES</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1416A0" w:rsidRDefault="001416A0" w:rsidP="001416A0">
      <w:pPr>
        <w:ind w:left="720"/>
        <w:rPr>
          <w:b/>
        </w:rPr>
      </w:pPr>
    </w:p>
    <w:p w:rsidR="001416A0" w:rsidRDefault="001416A0" w:rsidP="001416A0">
      <w:pPr>
        <w:ind w:left="720"/>
        <w:rPr>
          <w:b/>
        </w:rPr>
      </w:pPr>
      <w:r>
        <w:rPr>
          <w:b/>
        </w:rPr>
        <w:t>BREAK @ 4:00 PM</w:t>
      </w:r>
    </w:p>
    <w:p w:rsidR="001416A0" w:rsidRDefault="001416A0" w:rsidP="001416A0">
      <w:pPr>
        <w:ind w:left="720"/>
        <w:rPr>
          <w:b/>
        </w:rPr>
      </w:pPr>
      <w:r>
        <w:rPr>
          <w:b/>
        </w:rPr>
        <w:t>MOTION: COMMISSIONER CARRIZALES</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1416A0" w:rsidRDefault="001416A0" w:rsidP="001416A0">
      <w:pPr>
        <w:ind w:left="720"/>
        <w:rPr>
          <w:b/>
        </w:rPr>
      </w:pPr>
    </w:p>
    <w:p w:rsidR="001416A0" w:rsidRDefault="001416A0" w:rsidP="001416A0">
      <w:pPr>
        <w:ind w:left="720"/>
        <w:rPr>
          <w:b/>
        </w:rPr>
      </w:pPr>
      <w:r>
        <w:rPr>
          <w:b/>
        </w:rPr>
        <w:t>RESUME @ 4:15 PM</w:t>
      </w:r>
    </w:p>
    <w:p w:rsidR="001416A0" w:rsidRDefault="001416A0" w:rsidP="001416A0">
      <w:pPr>
        <w:ind w:left="720"/>
        <w:rPr>
          <w:b/>
        </w:rPr>
      </w:pPr>
      <w:r>
        <w:rPr>
          <w:b/>
        </w:rPr>
        <w:t>MOTION: COMMISSIONER CARRIZALES</w:t>
      </w:r>
    </w:p>
    <w:p w:rsidR="001416A0" w:rsidRDefault="001416A0" w:rsidP="001416A0">
      <w:pPr>
        <w:ind w:left="720"/>
        <w:rPr>
          <w:b/>
        </w:rPr>
      </w:pPr>
      <w:r>
        <w:rPr>
          <w:b/>
        </w:rPr>
        <w:t>SECOND: COMMISSIONER CANO</w:t>
      </w:r>
    </w:p>
    <w:p w:rsidR="001416A0" w:rsidRDefault="001416A0" w:rsidP="001416A0">
      <w:pPr>
        <w:ind w:left="720"/>
        <w:rPr>
          <w:b/>
        </w:rPr>
      </w:pPr>
      <w:r>
        <w:rPr>
          <w:b/>
        </w:rPr>
        <w:t>MOTION PASSES</w:t>
      </w:r>
    </w:p>
    <w:p w:rsidR="001416A0" w:rsidRDefault="001416A0" w:rsidP="00AD3226">
      <w:pPr>
        <w:tabs>
          <w:tab w:val="left" w:pos="720"/>
          <w:tab w:val="left" w:pos="1440"/>
        </w:tabs>
      </w:pPr>
    </w:p>
    <w:p w:rsidR="00AD3226" w:rsidRDefault="00AD3226" w:rsidP="00AD3226">
      <w:pPr>
        <w:tabs>
          <w:tab w:val="left" w:pos="720"/>
          <w:tab w:val="left" w:pos="1440"/>
        </w:tabs>
      </w:pPr>
      <w:r>
        <w:t>(20)</w:t>
      </w:r>
      <w:r>
        <w:tab/>
        <w:t>Hon. Rochelle Camacho, Frio County Judge, requests:</w:t>
      </w:r>
    </w:p>
    <w:p w:rsidR="00AD3226" w:rsidRDefault="00AD3226" w:rsidP="00AD3226">
      <w:pPr>
        <w:tabs>
          <w:tab w:val="left" w:pos="720"/>
          <w:tab w:val="left" w:pos="2790"/>
        </w:tabs>
      </w:pPr>
    </w:p>
    <w:p w:rsidR="00AD3226" w:rsidRPr="00367CB0" w:rsidRDefault="00AD3226" w:rsidP="00AD3226">
      <w:pPr>
        <w:tabs>
          <w:tab w:val="left" w:pos="720"/>
          <w:tab w:val="left" w:pos="1440"/>
          <w:tab w:val="left" w:pos="2790"/>
        </w:tabs>
        <w:ind w:left="1440" w:hanging="720"/>
      </w:pPr>
      <w:r>
        <w:t>20.1</w:t>
      </w:r>
      <w:r>
        <w:tab/>
      </w:r>
      <w:r w:rsidRPr="00367CB0">
        <w:t xml:space="preserve">Review applications received for the position of Frio County </w:t>
      </w:r>
      <w:r>
        <w:t>Constable for Precinct Number 4</w:t>
      </w:r>
      <w:r w:rsidRPr="00367CB0">
        <w:t>.</w:t>
      </w:r>
    </w:p>
    <w:p w:rsidR="00AD3226" w:rsidRPr="00367CB0" w:rsidRDefault="00AD3226" w:rsidP="00AD3226">
      <w:pPr>
        <w:tabs>
          <w:tab w:val="left" w:pos="720"/>
          <w:tab w:val="left" w:pos="1440"/>
          <w:tab w:val="left" w:pos="2790"/>
        </w:tabs>
        <w:ind w:left="1440" w:hanging="1440"/>
      </w:pPr>
    </w:p>
    <w:p w:rsidR="00AD3226" w:rsidRDefault="00AD3226" w:rsidP="00AD3226">
      <w:pPr>
        <w:tabs>
          <w:tab w:val="left" w:pos="720"/>
          <w:tab w:val="left" w:pos="1440"/>
          <w:tab w:val="left" w:pos="2790"/>
        </w:tabs>
        <w:ind w:left="1440" w:hanging="1440"/>
      </w:pPr>
      <w:r>
        <w:tab/>
        <w:t>20</w:t>
      </w:r>
      <w:r w:rsidRPr="00367CB0">
        <w:t xml:space="preserve">.2     Consider/take action to move into executive session under V.T.C.A., GOVERNMENT CODE, CHAPTER  551, </w:t>
      </w:r>
      <w:proofErr w:type="gramStart"/>
      <w:r w:rsidRPr="00367CB0">
        <w:t>SUBCHAPTER  D</w:t>
      </w:r>
      <w:proofErr w:type="gramEnd"/>
      <w:r w:rsidRPr="00367CB0">
        <w:t>; SECTION 551.074, DELIBERATING ABOUT PERSONNEL MATTERS to conduct interviews and consider applications.</w:t>
      </w:r>
    </w:p>
    <w:p w:rsidR="00503C7A" w:rsidRDefault="00503C7A" w:rsidP="00AD3226">
      <w:pPr>
        <w:tabs>
          <w:tab w:val="left" w:pos="720"/>
          <w:tab w:val="left" w:pos="1440"/>
          <w:tab w:val="left" w:pos="2790"/>
        </w:tabs>
        <w:ind w:left="1440" w:hanging="1440"/>
      </w:pPr>
    </w:p>
    <w:p w:rsidR="00503C7A" w:rsidRDefault="00503C7A" w:rsidP="00503C7A">
      <w:pPr>
        <w:ind w:left="720"/>
        <w:rPr>
          <w:b/>
        </w:rPr>
      </w:pPr>
      <w:r>
        <w:rPr>
          <w:b/>
        </w:rPr>
        <w:t>MOTION TO ENTER EXECUTIVE SESSION @ 4:16 PM</w:t>
      </w:r>
    </w:p>
    <w:p w:rsidR="00503C7A" w:rsidRDefault="00503C7A" w:rsidP="00503C7A">
      <w:pPr>
        <w:ind w:left="720"/>
        <w:rPr>
          <w:b/>
        </w:rPr>
      </w:pPr>
      <w:r>
        <w:rPr>
          <w:b/>
        </w:rPr>
        <w:t>MOTION: COMMISSIONER CARRIZALES</w:t>
      </w:r>
    </w:p>
    <w:p w:rsidR="00503C7A" w:rsidRDefault="00503C7A" w:rsidP="00503C7A">
      <w:pPr>
        <w:ind w:left="720"/>
        <w:rPr>
          <w:b/>
        </w:rPr>
      </w:pPr>
      <w:r>
        <w:rPr>
          <w:b/>
        </w:rPr>
        <w:t>SECOND: COMMISSIONER MARTINEZ</w:t>
      </w:r>
    </w:p>
    <w:p w:rsidR="00503C7A" w:rsidRDefault="00503C7A" w:rsidP="00503C7A">
      <w:pPr>
        <w:ind w:left="720"/>
        <w:rPr>
          <w:b/>
        </w:rPr>
      </w:pPr>
      <w:r>
        <w:rPr>
          <w:b/>
        </w:rPr>
        <w:t>MOTION PASSES</w:t>
      </w:r>
    </w:p>
    <w:p w:rsidR="00503C7A" w:rsidRDefault="00503C7A" w:rsidP="00503C7A">
      <w:pPr>
        <w:ind w:left="720"/>
        <w:rPr>
          <w:b/>
        </w:rPr>
      </w:pPr>
    </w:p>
    <w:p w:rsidR="00503C7A" w:rsidRDefault="00503C7A" w:rsidP="00503C7A">
      <w:pPr>
        <w:ind w:left="720"/>
        <w:rPr>
          <w:b/>
        </w:rPr>
      </w:pPr>
      <w:r>
        <w:rPr>
          <w:b/>
        </w:rPr>
        <w:t>MOTION TO RESUME OPEN SESSION @ 5:45 PM</w:t>
      </w:r>
    </w:p>
    <w:p w:rsidR="00503C7A" w:rsidRDefault="00503C7A" w:rsidP="00503C7A">
      <w:pPr>
        <w:ind w:left="720"/>
        <w:rPr>
          <w:b/>
        </w:rPr>
      </w:pPr>
      <w:r>
        <w:rPr>
          <w:b/>
        </w:rPr>
        <w:t>MOTION: COMMISSIONER CARRIZALES</w:t>
      </w:r>
    </w:p>
    <w:p w:rsidR="00503C7A" w:rsidRDefault="00503C7A" w:rsidP="00503C7A">
      <w:pPr>
        <w:ind w:left="720"/>
        <w:rPr>
          <w:b/>
        </w:rPr>
      </w:pPr>
      <w:r>
        <w:rPr>
          <w:b/>
        </w:rPr>
        <w:t>SECOND: COMMISSIONER CANO</w:t>
      </w:r>
    </w:p>
    <w:p w:rsidR="00503C7A" w:rsidRDefault="00503C7A" w:rsidP="00503C7A">
      <w:pPr>
        <w:ind w:left="720"/>
        <w:rPr>
          <w:b/>
        </w:rPr>
      </w:pPr>
      <w:r>
        <w:rPr>
          <w:b/>
        </w:rPr>
        <w:t>MOTION PASSES</w:t>
      </w:r>
    </w:p>
    <w:p w:rsidR="00503C7A" w:rsidRPr="00367CB0" w:rsidRDefault="00503C7A" w:rsidP="00AD3226">
      <w:pPr>
        <w:tabs>
          <w:tab w:val="left" w:pos="720"/>
          <w:tab w:val="left" w:pos="1440"/>
          <w:tab w:val="left" w:pos="2790"/>
        </w:tabs>
        <w:ind w:left="1440" w:hanging="1440"/>
      </w:pPr>
    </w:p>
    <w:p w:rsidR="00AD3226" w:rsidRPr="00367CB0" w:rsidRDefault="00AD3226" w:rsidP="00AD3226">
      <w:pPr>
        <w:tabs>
          <w:tab w:val="left" w:pos="720"/>
          <w:tab w:val="left" w:pos="1440"/>
          <w:tab w:val="left" w:pos="2790"/>
        </w:tabs>
        <w:ind w:left="1440" w:hanging="1440"/>
      </w:pPr>
    </w:p>
    <w:p w:rsidR="00AD3226" w:rsidRDefault="00AD3226" w:rsidP="00AD3226">
      <w:pPr>
        <w:tabs>
          <w:tab w:val="left" w:pos="720"/>
          <w:tab w:val="left" w:pos="1440"/>
          <w:tab w:val="left" w:pos="2790"/>
        </w:tabs>
        <w:ind w:left="1440" w:hanging="1440"/>
      </w:pPr>
      <w:r>
        <w:tab/>
        <w:t>20</w:t>
      </w:r>
      <w:r w:rsidRPr="00367CB0">
        <w:t xml:space="preserve">.3     Consider/take action on the appointing of a Frio County </w:t>
      </w:r>
      <w:r>
        <w:t>Constable for Precinct Number 4</w:t>
      </w:r>
      <w:r w:rsidRPr="00367CB0">
        <w:t xml:space="preserve">, effective </w:t>
      </w:r>
      <w:r>
        <w:t>February</w:t>
      </w:r>
      <w:r w:rsidRPr="00367CB0">
        <w:t xml:space="preserve"> 1</w:t>
      </w:r>
      <w:r>
        <w:t>4</w:t>
      </w:r>
      <w:r w:rsidRPr="00367CB0">
        <w:t>, 20</w:t>
      </w:r>
      <w:r>
        <w:t>25</w:t>
      </w:r>
      <w:r w:rsidRPr="00367CB0">
        <w:t>.</w:t>
      </w:r>
    </w:p>
    <w:p w:rsidR="00503C7A" w:rsidRDefault="00503C7A" w:rsidP="00AD3226">
      <w:pPr>
        <w:tabs>
          <w:tab w:val="left" w:pos="720"/>
          <w:tab w:val="left" w:pos="1440"/>
          <w:tab w:val="left" w:pos="2790"/>
        </w:tabs>
        <w:ind w:left="1440" w:hanging="1440"/>
        <w:rPr>
          <w:b/>
          <w:bCs/>
        </w:rPr>
      </w:pPr>
      <w:r>
        <w:tab/>
      </w:r>
    </w:p>
    <w:p w:rsidR="00503C7A" w:rsidRPr="00503C7A" w:rsidRDefault="00503C7A" w:rsidP="00AD3226">
      <w:pPr>
        <w:tabs>
          <w:tab w:val="left" w:pos="720"/>
          <w:tab w:val="left" w:pos="1440"/>
          <w:tab w:val="left" w:pos="2790"/>
        </w:tabs>
        <w:ind w:left="1440" w:hanging="1440"/>
        <w:rPr>
          <w:b/>
          <w:bCs/>
        </w:rPr>
      </w:pPr>
      <w:r>
        <w:rPr>
          <w:b/>
          <w:bCs/>
        </w:rPr>
        <w:tab/>
        <w:t>MOTION WAS MADE TO APPOINT JOHN A RODRIGUEZ</w:t>
      </w:r>
    </w:p>
    <w:p w:rsidR="00503C7A" w:rsidRDefault="00503C7A" w:rsidP="00503C7A">
      <w:pPr>
        <w:ind w:firstLine="720"/>
        <w:rPr>
          <w:b/>
        </w:rPr>
      </w:pPr>
      <w:r>
        <w:rPr>
          <w:b/>
        </w:rPr>
        <w:t>MOTION: COMMISSIONER CANO</w:t>
      </w:r>
    </w:p>
    <w:p w:rsidR="00503C7A" w:rsidRDefault="00503C7A" w:rsidP="00503C7A">
      <w:pPr>
        <w:ind w:left="720"/>
        <w:rPr>
          <w:b/>
        </w:rPr>
      </w:pPr>
      <w:r>
        <w:rPr>
          <w:b/>
        </w:rPr>
        <w:t>SECOND: COMMISSIONER CARRIZALES</w:t>
      </w:r>
    </w:p>
    <w:p w:rsidR="00AD3226" w:rsidRDefault="00503C7A" w:rsidP="00503C7A">
      <w:pPr>
        <w:ind w:left="720"/>
        <w:rPr>
          <w:b/>
        </w:rPr>
      </w:pPr>
      <w:r>
        <w:rPr>
          <w:b/>
        </w:rPr>
        <w:t>MOTION PASSES</w:t>
      </w:r>
    </w:p>
    <w:p w:rsidR="00503C7A" w:rsidRDefault="00503C7A" w:rsidP="00503C7A">
      <w:pPr>
        <w:ind w:left="720"/>
        <w:rPr>
          <w:b/>
        </w:rPr>
      </w:pPr>
    </w:p>
    <w:p w:rsidR="00503C7A" w:rsidRDefault="00503C7A" w:rsidP="00503C7A">
      <w:pPr>
        <w:ind w:left="720"/>
        <w:rPr>
          <w:b/>
        </w:rPr>
      </w:pPr>
    </w:p>
    <w:p w:rsidR="00503C7A" w:rsidRPr="00503C7A" w:rsidRDefault="00503C7A" w:rsidP="00503C7A">
      <w:pPr>
        <w:ind w:left="720"/>
        <w:rPr>
          <w:b/>
        </w:rPr>
      </w:pPr>
    </w:p>
    <w:p w:rsidR="00AD3226" w:rsidRDefault="00AD3226" w:rsidP="00AD3226">
      <w:pPr>
        <w:tabs>
          <w:tab w:val="left" w:pos="720"/>
          <w:tab w:val="left" w:pos="2790"/>
        </w:tabs>
      </w:pPr>
    </w:p>
    <w:p w:rsidR="00AD3226" w:rsidRPr="00E0115A" w:rsidRDefault="00AD3226" w:rsidP="00AD3226">
      <w:pPr>
        <w:tabs>
          <w:tab w:val="left" w:pos="720"/>
          <w:tab w:val="left" w:pos="2790"/>
        </w:tabs>
        <w:rPr>
          <w:bCs/>
        </w:rPr>
      </w:pPr>
      <w:r>
        <w:rPr>
          <w:bCs/>
        </w:rPr>
        <w:lastRenderedPageBreak/>
        <w:t>(21)</w:t>
      </w:r>
      <w:r>
        <w:rPr>
          <w:bCs/>
        </w:rPr>
        <w:tab/>
      </w:r>
      <w:r w:rsidRPr="00E0115A">
        <w:rPr>
          <w:bCs/>
        </w:rPr>
        <w:t>Frio County Commissioners Court, requests:</w:t>
      </w:r>
    </w:p>
    <w:p w:rsidR="00AD3226" w:rsidRPr="00E0115A" w:rsidRDefault="00AD3226" w:rsidP="00AD3226">
      <w:pPr>
        <w:tabs>
          <w:tab w:val="left" w:pos="720"/>
          <w:tab w:val="left" w:pos="2790"/>
        </w:tabs>
        <w:rPr>
          <w:bCs/>
        </w:rPr>
      </w:pPr>
    </w:p>
    <w:p w:rsidR="00AD3226" w:rsidRPr="00E0115A" w:rsidRDefault="00AD3226" w:rsidP="00AD3226">
      <w:pPr>
        <w:tabs>
          <w:tab w:val="left" w:pos="720"/>
        </w:tabs>
        <w:ind w:left="720"/>
        <w:rPr>
          <w:bCs/>
        </w:rPr>
      </w:pPr>
      <w:r w:rsidRPr="00E0115A">
        <w:rPr>
          <w:bCs/>
        </w:rPr>
        <w:t>Receive in person from the following county officials the following reports as mandated by law:</w:t>
      </w:r>
    </w:p>
    <w:p w:rsidR="00AD3226" w:rsidRPr="00E0115A" w:rsidRDefault="00AD3226" w:rsidP="00AD3226">
      <w:pPr>
        <w:tabs>
          <w:tab w:val="left" w:pos="720"/>
          <w:tab w:val="left" w:pos="2790"/>
        </w:tabs>
        <w:ind w:left="60"/>
        <w:rPr>
          <w:bCs/>
        </w:rPr>
      </w:pPr>
    </w:p>
    <w:p w:rsidR="00AD3226" w:rsidRPr="00E0115A" w:rsidRDefault="00AD3226" w:rsidP="00AD3226">
      <w:pPr>
        <w:tabs>
          <w:tab w:val="left" w:pos="720"/>
          <w:tab w:val="left" w:pos="2790"/>
        </w:tabs>
        <w:ind w:left="1440" w:hanging="1380"/>
        <w:rPr>
          <w:b/>
          <w:bCs/>
        </w:rPr>
      </w:pPr>
      <w:r w:rsidRPr="00E0115A">
        <w:rPr>
          <w:bCs/>
        </w:rPr>
        <w:tab/>
      </w:r>
      <w:r>
        <w:rPr>
          <w:bCs/>
        </w:rPr>
        <w:t>21</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rsidR="00AD3226" w:rsidRPr="00E0115A" w:rsidRDefault="00AD3226" w:rsidP="00AD3226">
      <w:pPr>
        <w:tabs>
          <w:tab w:val="left" w:pos="720"/>
          <w:tab w:val="left" w:pos="2790"/>
        </w:tabs>
        <w:ind w:left="60"/>
        <w:rPr>
          <w:b/>
          <w:bCs/>
        </w:rPr>
      </w:pPr>
    </w:p>
    <w:p w:rsidR="00AD3226" w:rsidRPr="00E0115A" w:rsidRDefault="00AD3226" w:rsidP="00AD3226">
      <w:pPr>
        <w:tabs>
          <w:tab w:val="left" w:pos="720"/>
          <w:tab w:val="left" w:pos="2790"/>
        </w:tabs>
        <w:ind w:left="1440" w:hanging="1380"/>
        <w:rPr>
          <w:b/>
          <w:bCs/>
        </w:rPr>
      </w:pPr>
      <w:r w:rsidRPr="00E0115A">
        <w:rPr>
          <w:bCs/>
        </w:rPr>
        <w:tab/>
      </w:r>
      <w:r>
        <w:rPr>
          <w:bCs/>
        </w:rPr>
        <w:t>21</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 xml:space="preserve">to be done at each regular term of </w:t>
      </w:r>
      <w:proofErr w:type="gramStart"/>
      <w:r w:rsidRPr="00E0115A">
        <w:rPr>
          <w:b/>
          <w:bCs/>
        </w:rPr>
        <w:t>commissioners</w:t>
      </w:r>
      <w:proofErr w:type="gramEnd"/>
      <w:r w:rsidRPr="00E0115A">
        <w:rPr>
          <w:b/>
          <w:bCs/>
        </w:rPr>
        <w:t xml:space="preserve"> court).</w:t>
      </w:r>
    </w:p>
    <w:p w:rsidR="00AD3226" w:rsidRPr="00E0115A" w:rsidRDefault="00AD3226" w:rsidP="00AD3226">
      <w:pPr>
        <w:tabs>
          <w:tab w:val="left" w:pos="720"/>
          <w:tab w:val="left" w:pos="2790"/>
        </w:tabs>
        <w:ind w:left="60"/>
        <w:rPr>
          <w:b/>
          <w:bCs/>
        </w:rPr>
      </w:pPr>
    </w:p>
    <w:p w:rsidR="00AD3226" w:rsidRPr="00E0115A" w:rsidRDefault="00AD3226" w:rsidP="00AD3226">
      <w:pPr>
        <w:tabs>
          <w:tab w:val="left" w:pos="720"/>
          <w:tab w:val="left" w:pos="2790"/>
        </w:tabs>
        <w:ind w:left="1440" w:hanging="1380"/>
        <w:rPr>
          <w:bCs/>
        </w:rPr>
      </w:pPr>
      <w:r>
        <w:rPr>
          <w:bCs/>
        </w:rPr>
        <w:tab/>
        <w:t>21</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rsidR="00AD3226" w:rsidRPr="00E0115A" w:rsidRDefault="00AD3226" w:rsidP="00AD3226">
      <w:pPr>
        <w:tabs>
          <w:tab w:val="left" w:pos="720"/>
          <w:tab w:val="left" w:pos="2790"/>
        </w:tabs>
        <w:ind w:left="60"/>
        <w:rPr>
          <w:bCs/>
        </w:rPr>
      </w:pPr>
    </w:p>
    <w:p w:rsidR="00AD3226" w:rsidRDefault="00AD3226" w:rsidP="00AD3226">
      <w:pPr>
        <w:tabs>
          <w:tab w:val="left" w:pos="720"/>
          <w:tab w:val="left" w:pos="2790"/>
        </w:tabs>
        <w:ind w:left="1440" w:hanging="1380"/>
        <w:rPr>
          <w:bCs/>
        </w:rPr>
      </w:pPr>
      <w:r w:rsidRPr="00E0115A">
        <w:rPr>
          <w:bCs/>
        </w:rPr>
        <w:tab/>
      </w:r>
      <w:r>
        <w:rPr>
          <w:bCs/>
        </w:rPr>
        <w:t>21</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rsidR="00503C7A" w:rsidRDefault="00503C7A" w:rsidP="00AD3226">
      <w:pPr>
        <w:tabs>
          <w:tab w:val="left" w:pos="720"/>
          <w:tab w:val="left" w:pos="2790"/>
        </w:tabs>
        <w:ind w:left="1440" w:hanging="1380"/>
        <w:rPr>
          <w:bCs/>
        </w:rPr>
      </w:pPr>
    </w:p>
    <w:p w:rsidR="00503C7A" w:rsidRDefault="00503C7A" w:rsidP="00503C7A">
      <w:pPr>
        <w:ind w:firstLine="720"/>
        <w:rPr>
          <w:b/>
        </w:rPr>
      </w:pPr>
      <w:r>
        <w:rPr>
          <w:b/>
        </w:rPr>
        <w:t>MOTION: COMMISSIONER CARRIZALES</w:t>
      </w:r>
    </w:p>
    <w:p w:rsidR="00503C7A" w:rsidRDefault="00503C7A" w:rsidP="00503C7A">
      <w:pPr>
        <w:ind w:left="720"/>
        <w:rPr>
          <w:b/>
        </w:rPr>
      </w:pPr>
      <w:r>
        <w:rPr>
          <w:b/>
        </w:rPr>
        <w:t>SECOND: COMMISSIONER CANO</w:t>
      </w:r>
    </w:p>
    <w:p w:rsidR="00AD3226" w:rsidRDefault="00503C7A" w:rsidP="00503C7A">
      <w:pPr>
        <w:ind w:left="720"/>
        <w:rPr>
          <w:b/>
        </w:rPr>
      </w:pPr>
      <w:r>
        <w:rPr>
          <w:b/>
        </w:rPr>
        <w:t>MOTION PASSES</w:t>
      </w:r>
    </w:p>
    <w:p w:rsidR="00503C7A" w:rsidRPr="00503C7A" w:rsidRDefault="00503C7A" w:rsidP="00503C7A">
      <w:pPr>
        <w:ind w:left="720"/>
        <w:rPr>
          <w:b/>
        </w:rPr>
      </w:pPr>
    </w:p>
    <w:p w:rsidR="00AD3226" w:rsidRPr="00D823EB" w:rsidRDefault="00AD3226" w:rsidP="00AD3226">
      <w:pPr>
        <w:tabs>
          <w:tab w:val="left" w:pos="720"/>
          <w:tab w:val="left" w:pos="2790"/>
        </w:tabs>
        <w:rPr>
          <w:bCs/>
        </w:rPr>
      </w:pPr>
      <w:r w:rsidRPr="00D823EB">
        <w:rPr>
          <w:bCs/>
        </w:rPr>
        <w:t>(</w:t>
      </w:r>
      <w:r>
        <w:rPr>
          <w:bCs/>
        </w:rPr>
        <w:t>22</w:t>
      </w:r>
      <w:r w:rsidRPr="00D823EB">
        <w:rPr>
          <w:bCs/>
        </w:rPr>
        <w:t>)</w:t>
      </w:r>
      <w:r w:rsidRPr="00D823EB">
        <w:rPr>
          <w:bCs/>
        </w:rPr>
        <w:tab/>
        <w:t xml:space="preserve">Frio County Commissioners Court requests: </w:t>
      </w:r>
    </w:p>
    <w:p w:rsidR="00AD3226" w:rsidRPr="00D823EB" w:rsidRDefault="00AD3226" w:rsidP="00AD3226">
      <w:pPr>
        <w:tabs>
          <w:tab w:val="left" w:pos="720"/>
          <w:tab w:val="left" w:pos="2790"/>
        </w:tabs>
        <w:ind w:left="60"/>
        <w:rPr>
          <w:bCs/>
        </w:rPr>
      </w:pPr>
    </w:p>
    <w:p w:rsidR="00AD3226" w:rsidRPr="00D823EB" w:rsidRDefault="00AD3226" w:rsidP="00AD3226">
      <w:pPr>
        <w:tabs>
          <w:tab w:val="left" w:pos="720"/>
          <w:tab w:val="left" w:pos="2790"/>
        </w:tabs>
        <w:ind w:left="60"/>
        <w:rPr>
          <w:bCs/>
        </w:rPr>
      </w:pPr>
      <w:r w:rsidRPr="00D823EB">
        <w:rPr>
          <w:bCs/>
        </w:rPr>
        <w:tab/>
        <w:t>Presentation, pursuant to Section 114.044 of the Local Government Code, by:</w:t>
      </w:r>
    </w:p>
    <w:p w:rsidR="00AD3226" w:rsidRPr="00D823EB" w:rsidRDefault="00AD3226" w:rsidP="00AD3226">
      <w:pPr>
        <w:tabs>
          <w:tab w:val="left" w:pos="720"/>
          <w:tab w:val="left" w:pos="2790"/>
        </w:tabs>
        <w:ind w:left="60"/>
        <w:rPr>
          <w:bCs/>
        </w:rPr>
      </w:pPr>
    </w:p>
    <w:p w:rsidR="00AD3226" w:rsidRPr="00D823EB" w:rsidRDefault="00AD3226" w:rsidP="00AD3226">
      <w:pPr>
        <w:tabs>
          <w:tab w:val="left" w:pos="720"/>
          <w:tab w:val="left" w:pos="2790"/>
        </w:tabs>
        <w:ind w:left="60"/>
        <w:rPr>
          <w:bCs/>
        </w:rPr>
      </w:pPr>
      <w:r w:rsidRPr="00D823EB">
        <w:rPr>
          <w:bCs/>
        </w:rPr>
        <w:tab/>
        <w:t>1.</w:t>
      </w:r>
      <w:r w:rsidRPr="00D823EB">
        <w:rPr>
          <w:bCs/>
        </w:rPr>
        <w:tab/>
        <w:t>Frio County District Clerk;</w:t>
      </w:r>
    </w:p>
    <w:p w:rsidR="00AD3226" w:rsidRPr="00D823EB" w:rsidRDefault="00AD3226" w:rsidP="00AD3226">
      <w:pPr>
        <w:tabs>
          <w:tab w:val="left" w:pos="720"/>
          <w:tab w:val="left" w:pos="2790"/>
        </w:tabs>
        <w:ind w:left="60"/>
        <w:rPr>
          <w:bCs/>
        </w:rPr>
      </w:pPr>
      <w:r w:rsidRPr="00D823EB">
        <w:rPr>
          <w:bCs/>
        </w:rPr>
        <w:tab/>
        <w:t>2.</w:t>
      </w:r>
      <w:r w:rsidRPr="00D823EB">
        <w:rPr>
          <w:bCs/>
        </w:rPr>
        <w:tab/>
        <w:t>Frio County Clerk</w:t>
      </w:r>
    </w:p>
    <w:p w:rsidR="00AD3226" w:rsidRPr="00D823EB" w:rsidRDefault="00AD3226" w:rsidP="00AD3226">
      <w:pPr>
        <w:tabs>
          <w:tab w:val="left" w:pos="720"/>
          <w:tab w:val="left" w:pos="2790"/>
        </w:tabs>
        <w:ind w:left="60"/>
        <w:rPr>
          <w:bCs/>
        </w:rPr>
      </w:pPr>
      <w:r w:rsidRPr="00D823EB">
        <w:rPr>
          <w:bCs/>
        </w:rPr>
        <w:tab/>
        <w:t>3.</w:t>
      </w:r>
      <w:r w:rsidRPr="00D823EB">
        <w:rPr>
          <w:bCs/>
        </w:rPr>
        <w:tab/>
        <w:t>Frio County Treasurer</w:t>
      </w:r>
    </w:p>
    <w:p w:rsidR="00AD3226" w:rsidRPr="00D823EB" w:rsidRDefault="00AD3226" w:rsidP="00AD3226">
      <w:pPr>
        <w:tabs>
          <w:tab w:val="left" w:pos="720"/>
          <w:tab w:val="left" w:pos="2790"/>
        </w:tabs>
        <w:ind w:left="60"/>
        <w:rPr>
          <w:bCs/>
        </w:rPr>
      </w:pPr>
      <w:r w:rsidRPr="00D823EB">
        <w:rPr>
          <w:bCs/>
        </w:rPr>
        <w:tab/>
        <w:t>4.</w:t>
      </w:r>
      <w:r w:rsidRPr="00D823EB">
        <w:rPr>
          <w:bCs/>
        </w:rPr>
        <w:tab/>
        <w:t>Frio County Attorney</w:t>
      </w:r>
    </w:p>
    <w:p w:rsidR="00AD3226" w:rsidRPr="00D823EB" w:rsidRDefault="00AD3226" w:rsidP="00AD3226">
      <w:pPr>
        <w:tabs>
          <w:tab w:val="left" w:pos="720"/>
          <w:tab w:val="left" w:pos="2790"/>
        </w:tabs>
        <w:ind w:left="60"/>
        <w:rPr>
          <w:bCs/>
        </w:rPr>
      </w:pPr>
      <w:r w:rsidRPr="00D823EB">
        <w:rPr>
          <w:bCs/>
        </w:rPr>
        <w:tab/>
        <w:t>5.</w:t>
      </w:r>
      <w:r w:rsidRPr="00D823EB">
        <w:rPr>
          <w:bCs/>
        </w:rPr>
        <w:tab/>
        <w:t>Frio County Judge</w:t>
      </w:r>
    </w:p>
    <w:p w:rsidR="00AD3226" w:rsidRPr="00D823EB" w:rsidRDefault="00AD3226" w:rsidP="00AD3226">
      <w:pPr>
        <w:tabs>
          <w:tab w:val="left" w:pos="720"/>
          <w:tab w:val="left" w:pos="2790"/>
        </w:tabs>
        <w:ind w:left="60"/>
        <w:rPr>
          <w:bCs/>
        </w:rPr>
      </w:pPr>
      <w:r w:rsidRPr="00D823EB">
        <w:rPr>
          <w:bCs/>
        </w:rPr>
        <w:tab/>
        <w:t>6.</w:t>
      </w:r>
      <w:r w:rsidRPr="00D823EB">
        <w:rPr>
          <w:bCs/>
        </w:rPr>
        <w:tab/>
        <w:t>Frio County Sheriff</w:t>
      </w:r>
    </w:p>
    <w:p w:rsidR="00AD3226" w:rsidRPr="00D823EB" w:rsidRDefault="00AD3226" w:rsidP="00AD3226">
      <w:pPr>
        <w:tabs>
          <w:tab w:val="left" w:pos="720"/>
          <w:tab w:val="left" w:pos="2790"/>
        </w:tabs>
        <w:ind w:left="60"/>
        <w:rPr>
          <w:bCs/>
        </w:rPr>
      </w:pPr>
      <w:r w:rsidRPr="00D823EB">
        <w:rPr>
          <w:bCs/>
        </w:rPr>
        <w:tab/>
        <w:t xml:space="preserve">7. </w:t>
      </w:r>
      <w:r w:rsidRPr="00D823EB">
        <w:rPr>
          <w:bCs/>
        </w:rPr>
        <w:tab/>
        <w:t>Frio County Auditor</w:t>
      </w:r>
    </w:p>
    <w:p w:rsidR="00AD3226" w:rsidRPr="00D823EB" w:rsidRDefault="00AD3226" w:rsidP="00AD3226">
      <w:pPr>
        <w:tabs>
          <w:tab w:val="left" w:pos="720"/>
          <w:tab w:val="left" w:pos="2790"/>
        </w:tabs>
        <w:ind w:left="60"/>
        <w:rPr>
          <w:b/>
          <w:bCs/>
        </w:rPr>
      </w:pPr>
      <w:r w:rsidRPr="00D823EB">
        <w:rPr>
          <w:bCs/>
        </w:rPr>
        <w:tab/>
        <w:t>8.</w:t>
      </w:r>
      <w:r w:rsidRPr="00D823EB">
        <w:rPr>
          <w:bCs/>
        </w:rPr>
        <w:tab/>
        <w:t>Frio County Justice of the Peace</w:t>
      </w:r>
    </w:p>
    <w:p w:rsidR="00AD3226" w:rsidRPr="00D823EB" w:rsidRDefault="00AD3226" w:rsidP="00AD3226">
      <w:pPr>
        <w:tabs>
          <w:tab w:val="left" w:pos="720"/>
          <w:tab w:val="left" w:pos="2790"/>
        </w:tabs>
        <w:ind w:left="60"/>
        <w:rPr>
          <w:bCs/>
        </w:rPr>
      </w:pPr>
      <w:r w:rsidRPr="00D823EB">
        <w:rPr>
          <w:bCs/>
        </w:rPr>
        <w:tab/>
        <w:t>9.</w:t>
      </w:r>
      <w:r w:rsidRPr="00D823EB">
        <w:rPr>
          <w:bCs/>
        </w:rPr>
        <w:tab/>
        <w:t>Frio County Constables</w:t>
      </w:r>
    </w:p>
    <w:p w:rsidR="00AD3226" w:rsidRPr="00D823EB" w:rsidRDefault="00AD3226" w:rsidP="00AD3226">
      <w:pPr>
        <w:tabs>
          <w:tab w:val="left" w:pos="720"/>
          <w:tab w:val="left" w:pos="2790"/>
        </w:tabs>
        <w:ind w:left="60"/>
        <w:rPr>
          <w:b/>
          <w:bCs/>
        </w:rPr>
      </w:pPr>
    </w:p>
    <w:p w:rsidR="00AD3226" w:rsidRPr="00D823EB" w:rsidRDefault="00AD3226" w:rsidP="00AD3226">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rsidR="00AD3226" w:rsidRPr="00D823EB" w:rsidRDefault="00AD3226" w:rsidP="00AD3226">
      <w:pPr>
        <w:tabs>
          <w:tab w:val="left" w:pos="720"/>
          <w:tab w:val="left" w:pos="2790"/>
        </w:tabs>
        <w:ind w:left="60"/>
        <w:rPr>
          <w:bCs/>
        </w:rPr>
      </w:pPr>
    </w:p>
    <w:p w:rsidR="00AD3226" w:rsidRDefault="00AD3226" w:rsidP="00AD3226">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rsidR="00503C7A" w:rsidRDefault="00503C7A" w:rsidP="00AD3226">
      <w:pPr>
        <w:tabs>
          <w:tab w:val="left" w:pos="720"/>
          <w:tab w:val="left" w:pos="2790"/>
        </w:tabs>
        <w:ind w:left="720"/>
        <w:rPr>
          <w:bCs/>
        </w:rPr>
      </w:pPr>
    </w:p>
    <w:p w:rsidR="00503C7A" w:rsidRPr="00503C7A" w:rsidRDefault="00503C7A" w:rsidP="00AD3226">
      <w:pPr>
        <w:tabs>
          <w:tab w:val="left" w:pos="720"/>
          <w:tab w:val="left" w:pos="2790"/>
        </w:tabs>
        <w:ind w:left="720"/>
        <w:rPr>
          <w:b/>
        </w:rPr>
      </w:pPr>
      <w:r>
        <w:rPr>
          <w:b/>
        </w:rPr>
        <w:t>MOTION WAS MADE WITHOUT CONSTABLE #2</w:t>
      </w:r>
    </w:p>
    <w:p w:rsidR="00503C7A" w:rsidRDefault="00503C7A" w:rsidP="00503C7A">
      <w:pPr>
        <w:ind w:firstLine="720"/>
        <w:rPr>
          <w:b/>
        </w:rPr>
      </w:pPr>
      <w:r>
        <w:rPr>
          <w:b/>
        </w:rPr>
        <w:t>MOTION: COMMISSIONER CARRIZALES</w:t>
      </w:r>
    </w:p>
    <w:p w:rsidR="00503C7A" w:rsidRDefault="00503C7A" w:rsidP="00503C7A">
      <w:pPr>
        <w:ind w:left="720"/>
        <w:rPr>
          <w:b/>
        </w:rPr>
      </w:pPr>
      <w:r>
        <w:rPr>
          <w:b/>
        </w:rPr>
        <w:t>SECOND: COMMISSIONER CANO</w:t>
      </w:r>
    </w:p>
    <w:p w:rsidR="00503C7A" w:rsidRPr="00503C7A" w:rsidRDefault="00503C7A" w:rsidP="00503C7A">
      <w:pPr>
        <w:ind w:left="720"/>
        <w:rPr>
          <w:b/>
        </w:rPr>
      </w:pPr>
      <w:r>
        <w:rPr>
          <w:b/>
        </w:rPr>
        <w:t>MOTION PASSES</w:t>
      </w:r>
    </w:p>
    <w:p w:rsidR="00AD3226" w:rsidRPr="00D823EB" w:rsidRDefault="00AD3226" w:rsidP="00AD3226">
      <w:pPr>
        <w:tabs>
          <w:tab w:val="left" w:pos="720"/>
          <w:tab w:val="left" w:pos="2790"/>
        </w:tabs>
      </w:pPr>
    </w:p>
    <w:p w:rsidR="00AD3226" w:rsidRPr="00D823EB" w:rsidRDefault="00AD3226" w:rsidP="00AD3226">
      <w:pPr>
        <w:tabs>
          <w:tab w:val="left" w:pos="720"/>
          <w:tab w:val="left" w:pos="2790"/>
        </w:tabs>
      </w:pPr>
      <w:r w:rsidRPr="00D823EB">
        <w:t>(</w:t>
      </w:r>
      <w:r>
        <w:t>23</w:t>
      </w:r>
      <w:r w:rsidRPr="00D823EB">
        <w:t>)</w:t>
      </w:r>
      <w:r w:rsidRPr="00D823EB">
        <w:tab/>
        <w:t>Documents (resolutions, orders, contracts, etc.) to be signed.</w:t>
      </w:r>
    </w:p>
    <w:p w:rsidR="00AD3226" w:rsidRPr="00D823EB" w:rsidRDefault="00AD3226" w:rsidP="00AD3226">
      <w:pPr>
        <w:tabs>
          <w:tab w:val="left" w:pos="720"/>
          <w:tab w:val="left" w:pos="2790"/>
        </w:tabs>
        <w:ind w:left="720" w:hanging="720"/>
      </w:pPr>
    </w:p>
    <w:p w:rsidR="00AD3226" w:rsidRDefault="00AD3226" w:rsidP="00AD3226">
      <w:pPr>
        <w:tabs>
          <w:tab w:val="left" w:pos="720"/>
          <w:tab w:val="left" w:pos="2790"/>
        </w:tabs>
        <w:ind w:left="720" w:hanging="720"/>
      </w:pPr>
      <w:r w:rsidRPr="00D823EB">
        <w:t>(</w:t>
      </w:r>
      <w:r>
        <w:t>24</w:t>
      </w:r>
      <w:r w:rsidRPr="00D823EB">
        <w:t xml:space="preserve">)   </w:t>
      </w:r>
      <w:r w:rsidRPr="00D823EB">
        <w:tab/>
        <w:t>Allow bills payable</w:t>
      </w:r>
    </w:p>
    <w:p w:rsidR="00503C7A" w:rsidRDefault="00503C7A" w:rsidP="00503C7A">
      <w:pPr>
        <w:ind w:firstLine="720"/>
        <w:rPr>
          <w:b/>
        </w:rPr>
      </w:pPr>
    </w:p>
    <w:p w:rsidR="00503C7A" w:rsidRPr="00C61598" w:rsidRDefault="00503C7A" w:rsidP="00503C7A">
      <w:pPr>
        <w:ind w:firstLine="720"/>
        <w:rPr>
          <w:b/>
        </w:rPr>
      </w:pPr>
      <w:r w:rsidRPr="00C61598">
        <w:rPr>
          <w:b/>
        </w:rPr>
        <w:t xml:space="preserve">MOTION MADE TO INCLUDE </w:t>
      </w:r>
      <w:r w:rsidR="00C61598" w:rsidRPr="00C61598">
        <w:rPr>
          <w:b/>
        </w:rPr>
        <w:t>M</w:t>
      </w:r>
      <w:r w:rsidR="00C61598">
        <w:rPr>
          <w:b/>
        </w:rPr>
        <w:t>EDINA ELECTRIC $4569.12</w:t>
      </w:r>
    </w:p>
    <w:p w:rsidR="00503C7A" w:rsidRPr="00503C7A" w:rsidRDefault="00503C7A" w:rsidP="00503C7A">
      <w:pPr>
        <w:ind w:firstLine="720"/>
        <w:rPr>
          <w:b/>
          <w:lang w:val="fr-FR"/>
        </w:rPr>
      </w:pPr>
      <w:proofErr w:type="gramStart"/>
      <w:r w:rsidRPr="00503C7A">
        <w:rPr>
          <w:b/>
          <w:lang w:val="fr-FR"/>
        </w:rPr>
        <w:t>MOTION:</w:t>
      </w:r>
      <w:proofErr w:type="gramEnd"/>
      <w:r w:rsidRPr="00503C7A">
        <w:rPr>
          <w:b/>
          <w:lang w:val="fr-FR"/>
        </w:rPr>
        <w:t xml:space="preserve"> COMMISSIONER CARRIZALES</w:t>
      </w:r>
    </w:p>
    <w:p w:rsidR="00503C7A" w:rsidRPr="00503C7A" w:rsidRDefault="00503C7A" w:rsidP="00503C7A">
      <w:pPr>
        <w:ind w:left="720"/>
        <w:rPr>
          <w:b/>
          <w:lang w:val="fr-FR"/>
        </w:rPr>
      </w:pPr>
      <w:proofErr w:type="gramStart"/>
      <w:r w:rsidRPr="00503C7A">
        <w:rPr>
          <w:b/>
          <w:lang w:val="fr-FR"/>
        </w:rPr>
        <w:t>SECOND:</w:t>
      </w:r>
      <w:proofErr w:type="gramEnd"/>
      <w:r w:rsidRPr="00503C7A">
        <w:rPr>
          <w:b/>
          <w:lang w:val="fr-FR"/>
        </w:rPr>
        <w:t xml:space="preserve"> COMMISSIONER MARTINEZ</w:t>
      </w:r>
    </w:p>
    <w:p w:rsidR="00503C7A" w:rsidRPr="00503C7A" w:rsidRDefault="00503C7A" w:rsidP="00503C7A">
      <w:pPr>
        <w:ind w:left="720"/>
        <w:rPr>
          <w:b/>
          <w:lang w:val="fr-FR"/>
        </w:rPr>
      </w:pPr>
      <w:r w:rsidRPr="00503C7A">
        <w:rPr>
          <w:b/>
          <w:lang w:val="fr-FR"/>
        </w:rPr>
        <w:t>MOTION PASSES</w:t>
      </w:r>
    </w:p>
    <w:p w:rsidR="00AD3226" w:rsidRPr="00503C7A" w:rsidRDefault="00AD3226" w:rsidP="00AD3226">
      <w:pPr>
        <w:tabs>
          <w:tab w:val="left" w:pos="2790"/>
        </w:tabs>
        <w:rPr>
          <w:lang w:val="fr-FR"/>
        </w:rPr>
      </w:pPr>
    </w:p>
    <w:p w:rsidR="00AD3226" w:rsidRPr="00D823EB" w:rsidRDefault="00AD3226" w:rsidP="00AD3226">
      <w:pPr>
        <w:tabs>
          <w:tab w:val="left" w:pos="720"/>
        </w:tabs>
      </w:pPr>
      <w:r w:rsidRPr="00D823EB">
        <w:t>(</w:t>
      </w:r>
      <w:r>
        <w:t>25</w:t>
      </w:r>
      <w:r w:rsidRPr="00D823EB">
        <w:t xml:space="preserve">)   </w:t>
      </w:r>
      <w:r>
        <w:tab/>
      </w:r>
      <w:r w:rsidRPr="00D823EB">
        <w:t>Adjourn</w:t>
      </w:r>
    </w:p>
    <w:p w:rsidR="00081ECC" w:rsidRDefault="00081ECC" w:rsidP="00081ECC">
      <w:pPr>
        <w:tabs>
          <w:tab w:val="left" w:pos="720"/>
        </w:tabs>
      </w:pPr>
    </w:p>
    <w:p w:rsidR="00C61598" w:rsidRDefault="00C61598" w:rsidP="00C61598">
      <w:pPr>
        <w:ind w:firstLine="720"/>
        <w:rPr>
          <w:b/>
        </w:rPr>
      </w:pPr>
      <w:r>
        <w:rPr>
          <w:b/>
        </w:rPr>
        <w:t>MOTION: COMMISSIONER CARRIZALES</w:t>
      </w:r>
    </w:p>
    <w:p w:rsidR="00C61598" w:rsidRDefault="00C61598" w:rsidP="00C61598">
      <w:pPr>
        <w:ind w:left="720"/>
        <w:rPr>
          <w:b/>
        </w:rPr>
      </w:pPr>
      <w:r>
        <w:rPr>
          <w:b/>
        </w:rPr>
        <w:t>SECOND: COMMISSIONER MARTINEZ</w:t>
      </w:r>
    </w:p>
    <w:p w:rsidR="00C61598" w:rsidRDefault="00C61598" w:rsidP="00C61598">
      <w:pPr>
        <w:ind w:left="720"/>
        <w:rPr>
          <w:b/>
        </w:rPr>
      </w:pPr>
      <w:r>
        <w:rPr>
          <w:b/>
        </w:rPr>
        <w:t>MOTION PASSES</w:t>
      </w:r>
    </w:p>
    <w:p w:rsidR="00C61598" w:rsidRDefault="00C61598" w:rsidP="00081ECC">
      <w:pPr>
        <w:tabs>
          <w:tab w:val="left" w:pos="720"/>
        </w:tabs>
      </w:pPr>
    </w:p>
    <w:p w:rsidR="00C61598" w:rsidRDefault="00C61598" w:rsidP="00081ECC">
      <w:pPr>
        <w:tabs>
          <w:tab w:val="left" w:pos="720"/>
        </w:tabs>
      </w:pPr>
    </w:p>
    <w:sectPr w:rsidR="00C6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081ECC"/>
    <w:rsid w:val="000E5BF9"/>
    <w:rsid w:val="001416A0"/>
    <w:rsid w:val="0026739E"/>
    <w:rsid w:val="00503C7A"/>
    <w:rsid w:val="00576514"/>
    <w:rsid w:val="00770A06"/>
    <w:rsid w:val="0078596B"/>
    <w:rsid w:val="007A7937"/>
    <w:rsid w:val="007C2192"/>
    <w:rsid w:val="009D2F6B"/>
    <w:rsid w:val="00AD3226"/>
    <w:rsid w:val="00B327DD"/>
    <w:rsid w:val="00B8548D"/>
    <w:rsid w:val="00BB4FA6"/>
    <w:rsid w:val="00C61598"/>
    <w:rsid w:val="00C836D2"/>
    <w:rsid w:val="00E94BEF"/>
    <w:rsid w:val="00F5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3CD9-08A8-4EFE-8AFE-A5783101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ebates.com" TargetMode="External"/><Relationship Id="rId3" Type="http://schemas.openxmlformats.org/officeDocument/2006/relationships/webSettings" Target="webSettings.xml"/><Relationship Id="rId7" Type="http://schemas.openxmlformats.org/officeDocument/2006/relationships/image" Target="cid:image008.png@01DB77C4.278D2B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cid:image011.png@01DB77D9.40ECA220" TargetMode="External"/><Relationship Id="rId10" Type="http://schemas.openxmlformats.org/officeDocument/2006/relationships/hyperlink" Target="http://www.co.frio.tx.us/" TargetMode="External"/><Relationship Id="rId4" Type="http://schemas.openxmlformats.org/officeDocument/2006/relationships/image" Target="media/image1.png"/><Relationship Id="rId9" Type="http://schemas.openxmlformats.org/officeDocument/2006/relationships/hyperlink" Target="mailto:ancelmo.ornelas@frio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2025-04-25T14:23:00Z</dcterms:created>
  <dcterms:modified xsi:type="dcterms:W3CDTF">2025-04-25T14:23:00Z</dcterms:modified>
</cp:coreProperties>
</file>